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Theme="minorHAnsi" w:eastAsiaTheme="minorEastAsia" w:hAnsiTheme="minorHAnsi" w:cstheme="minorHAnsi"/>
          <w:color w:val="000000"/>
          <w:sz w:val="24"/>
          <w:szCs w:val="24"/>
        </w:rPr>
        <w:id w:val="9246577"/>
        <w:docPartObj>
          <w:docPartGallery w:val="Cover Pages"/>
          <w:docPartUnique/>
        </w:docPartObj>
      </w:sdtPr>
      <w:sdtEndPr>
        <w:rPr>
          <w:rFonts w:eastAsia="Montserrat"/>
          <w:b/>
          <w:color w:val="282828"/>
          <w:sz w:val="16"/>
          <w:szCs w:val="16"/>
        </w:rPr>
      </w:sdtEndPr>
      <w:sdtContent>
        <w:p w14:paraId="255F87E5" w14:textId="70D60FD9" w:rsidR="004907C9" w:rsidRPr="007B33A5" w:rsidRDefault="00386A88" w:rsidP="008A6BDB">
          <w:pPr>
            <w:pStyle w:val="Title"/>
            <w:spacing w:after="160"/>
            <w:rPr>
              <w:rFonts w:asciiTheme="minorHAnsi" w:hAnsiTheme="minorHAnsi" w:cstheme="minorHAnsi"/>
            </w:rPr>
          </w:pPr>
          <w:r w:rsidRPr="007B33A5">
            <w:rPr>
              <w:rFonts w:asciiTheme="minorHAnsi" w:hAnsiTheme="minorHAnsi" w:cstheme="minorHAnsi"/>
              <w:noProof/>
            </w:rPr>
            <w:drawing>
              <wp:anchor distT="0" distB="0" distL="114300" distR="114300" simplePos="0" relativeHeight="251660288" behindDoc="1" locked="0" layoutInCell="1" allowOverlap="1" wp14:anchorId="60B73437" wp14:editId="7746FD6B">
                <wp:simplePos x="0" y="0"/>
                <wp:positionH relativeFrom="margin">
                  <wp:posOffset>441960</wp:posOffset>
                </wp:positionH>
                <wp:positionV relativeFrom="paragraph">
                  <wp:posOffset>3431584</wp:posOffset>
                </wp:positionV>
                <wp:extent cx="2075985" cy="392447"/>
                <wp:effectExtent l="0" t="0" r="635" b="7620"/>
                <wp:wrapNone/>
                <wp:docPr id="915950550" name="Picture 91595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1"/>
                        <a:srcRect l="1573" t="-8848" r="47263" b="1"/>
                        <a:stretch/>
                      </pic:blipFill>
                      <pic:spPr bwMode="auto">
                        <a:xfrm>
                          <a:off x="0" y="0"/>
                          <a:ext cx="2075985" cy="392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1427" w:rsidRPr="007B33A5">
            <w:rPr>
              <w:rFonts w:asciiTheme="minorHAnsi" w:hAnsiTheme="minorHAnsi" w:cstheme="minorHAnsi"/>
              <w:noProof/>
            </w:rPr>
            <mc:AlternateContent>
              <mc:Choice Requires="wpg">
                <w:drawing>
                  <wp:anchor distT="0" distB="0" distL="114300" distR="114300" simplePos="0" relativeHeight="251657216" behindDoc="0" locked="0" layoutInCell="1" allowOverlap="1" wp14:anchorId="3BE693B9" wp14:editId="1B53266C">
                    <wp:simplePos x="0" y="0"/>
                    <wp:positionH relativeFrom="margin">
                      <wp:posOffset>5080</wp:posOffset>
                    </wp:positionH>
                    <wp:positionV relativeFrom="paragraph">
                      <wp:posOffset>3020060</wp:posOffset>
                    </wp:positionV>
                    <wp:extent cx="21590" cy="2412365"/>
                    <wp:effectExtent l="0" t="0" r="16510" b="6985"/>
                    <wp:wrapNone/>
                    <wp:docPr id="1028428193" name="Group 1028428193"/>
                    <wp:cNvGraphicFramePr/>
                    <a:graphic xmlns:a="http://schemas.openxmlformats.org/drawingml/2006/main">
                      <a:graphicData uri="http://schemas.microsoft.com/office/word/2010/wordprocessingGroup">
                        <wpg:wgp>
                          <wpg:cNvGrpSpPr/>
                          <wpg:grpSpPr>
                            <a:xfrm>
                              <a:off x="0" y="0"/>
                              <a:ext cx="21590" cy="2412365"/>
                              <a:chOff x="0" y="0"/>
                              <a:chExt cx="21600" cy="2412365"/>
                            </a:xfrm>
                          </wpg:grpSpPr>
                          <wps:wsp>
                            <wps:cNvPr id="185169062" name="Rectangle 185169062"/>
                            <wps:cNvSpPr/>
                            <wps:spPr>
                              <a:xfrm>
                                <a:off x="0" y="0"/>
                                <a:ext cx="21600" cy="70866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610460" name="Rectangle 356610460"/>
                            <wps:cNvSpPr/>
                            <wps:spPr>
                              <a:xfrm>
                                <a:off x="0" y="708660"/>
                                <a:ext cx="21600" cy="5334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623107" name="Rectangle 471623107"/>
                            <wps:cNvSpPr/>
                            <wps:spPr>
                              <a:xfrm>
                                <a:off x="0" y="1242060"/>
                                <a:ext cx="21600" cy="533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8422417" name="Rectangle 1978422417"/>
                            <wps:cNvSpPr/>
                            <wps:spPr>
                              <a:xfrm>
                                <a:off x="0" y="1775460"/>
                                <a:ext cx="21600" cy="28956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388776" name="Rectangle 401388776"/>
                            <wps:cNvSpPr/>
                            <wps:spPr>
                              <a:xfrm>
                                <a:off x="0" y="2057400"/>
                                <a:ext cx="21600" cy="3549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FB30AE" id="Group 1028428193" o:spid="_x0000_s1026" style="position:absolute;margin-left:.4pt;margin-top:237.8pt;width:1.7pt;height:189.95pt;z-index:251657216;mso-position-horizontal-relative:margin;mso-width-relative:margin" coordsize="216,2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">
                    <v:rect id="Rectangle 185169062" o:spid="_x0000_s1027" style="position:absolute;width:216;height:7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" fillcolor="#ec7c21 [3214]" stroked="f" strokeweight="2pt"/>
                    <v:rect id="Rectangle 356610460" o:spid="_x0000_s1028" style="position:absolute;top:7086;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" fillcolor="#459cba [3207]" stroked="f" strokeweight="2pt"/>
                    <v:rect id="Rectangle 471623107" o:spid="_x0000_s1029" style="position:absolute;top:12420;width:21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" fillcolor="#98bbbb [3208]" stroked="f" strokeweight="2pt"/>
                    <v:rect id="Rectangle 1978422417" o:spid="_x0000_s1030" style="position:absolute;top:17754;width:2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" fillcolor="#ffd784 [1940]" stroked="f" strokeweight="2pt"/>
                    <v:rect id="Rectangle 401388776" o:spid="_x0000_s1031" style="position:absolute;top:20574;width:216;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" fillcolor="#eb5c73 [3215]" stroked="f" strokeweight="2pt"/>
                    <w10:wrap anchorx="margin"/>
                  </v:group>
                </w:pict>
              </mc:Fallback>
            </mc:AlternateContent>
          </w:r>
          <w:r w:rsidR="001C6162">
            <w:rPr>
              <w:rFonts w:asciiTheme="minorHAnsi" w:hAnsiTheme="minorHAnsi" w:cstheme="minorHAnsi"/>
            </w:rPr>
            <w:t>Agreement</w:t>
          </w:r>
          <w:r w:rsidR="00B762C4" w:rsidRPr="007B33A5">
            <w:rPr>
              <w:rFonts w:asciiTheme="minorHAnsi" w:hAnsiTheme="minorHAnsi" w:cstheme="minorHAnsi"/>
            </w:rPr>
            <w:t xml:space="preserve"> of Assignment of IP</w:t>
          </w:r>
        </w:p>
        <w:p w14:paraId="5CED2505" w14:textId="4D24A82D" w:rsidR="004907C9" w:rsidRPr="007B33A5" w:rsidRDefault="004907C9" w:rsidP="00217DB1">
          <w:pPr>
            <w:rPr>
              <w:rFonts w:asciiTheme="minorHAnsi" w:hAnsiTheme="minorHAnsi" w:cstheme="minorHAnsi"/>
            </w:rPr>
          </w:pPr>
        </w:p>
        <w:p w14:paraId="10B21FF0" w14:textId="2CEBEE00" w:rsidR="004907C9" w:rsidRPr="007B33A5" w:rsidRDefault="00B762C4" w:rsidP="006258C1">
          <w:pPr>
            <w:pStyle w:val="Subtitle"/>
          </w:pPr>
          <w:r w:rsidRPr="007B33A5">
            <w:rPr>
              <w:highlight w:val="yellow"/>
            </w:rPr>
            <w:t>[DATE]</w:t>
          </w:r>
        </w:p>
        <w:p w14:paraId="69D51B3E" w14:textId="77777777" w:rsidR="00D63338" w:rsidRPr="007B33A5" w:rsidRDefault="00D63338" w:rsidP="00FC0CBF">
          <w:pPr>
            <w:ind w:left="709" w:hanging="709"/>
            <w:rPr>
              <w:rFonts w:asciiTheme="minorHAnsi" w:eastAsia="Montserrat" w:hAnsiTheme="minorHAnsi" w:cstheme="minorHAnsi"/>
              <w:b/>
              <w:color w:val="282828"/>
              <w:sz w:val="16"/>
              <w:szCs w:val="16"/>
            </w:rPr>
          </w:pPr>
          <w:r w:rsidRPr="007B33A5">
            <w:rPr>
              <w:rFonts w:asciiTheme="minorHAnsi" w:eastAsia="Montserrat" w:hAnsiTheme="minorHAnsi" w:cstheme="minorHAnsi"/>
              <w:b/>
              <w:color w:val="282828"/>
              <w:sz w:val="16"/>
              <w:szCs w:val="16"/>
            </w:rPr>
            <w:br w:type="page"/>
          </w:r>
        </w:p>
      </w:sdtContent>
    </w:sdt>
    <w:sdt>
      <w:sdtPr>
        <w:rPr>
          <w:rFonts w:ascii="Arial" w:eastAsia="Arial" w:hAnsi="Arial" w:cs="Arial"/>
          <w:b w:val="0"/>
          <w:bCs w:val="0"/>
          <w:color w:val="000000"/>
          <w:sz w:val="22"/>
          <w:szCs w:val="20"/>
          <w:lang w:val="en-US"/>
        </w:rPr>
        <w:id w:val="150332444"/>
        <w:docPartObj>
          <w:docPartGallery w:val="Table of Contents"/>
          <w:docPartUnique/>
        </w:docPartObj>
      </w:sdtPr>
      <w:sdtEndPr>
        <w:rPr>
          <w:noProof/>
          <w:sz w:val="18"/>
          <w:szCs w:val="22"/>
          <w:lang w:val="en-GB"/>
        </w:rPr>
      </w:sdtEndPr>
      <w:sdtContent>
        <w:p w14:paraId="6F5279C0" w14:textId="12499636" w:rsidR="00DE2293" w:rsidRPr="007B33A5" w:rsidRDefault="00DE2293" w:rsidP="00861321">
          <w:pPr>
            <w:pStyle w:val="TOCHeading"/>
            <w:spacing w:after="0"/>
            <w:jc w:val="center"/>
          </w:pPr>
          <w:r w:rsidRPr="007B33A5">
            <w:t>Contents</w:t>
          </w:r>
        </w:p>
        <w:p w14:paraId="5E471D22" w14:textId="4933173C" w:rsidR="00770984" w:rsidRDefault="00F53BB8" w:rsidP="00861321">
          <w:pPr>
            <w:pStyle w:val="TOC1"/>
            <w:spacing w:before="0"/>
            <w:rPr>
              <w:rFonts w:eastAsiaTheme="minorEastAsia" w:cstheme="minorBidi"/>
              <w:color w:val="auto"/>
              <w:kern w:val="2"/>
              <w:sz w:val="24"/>
              <w:szCs w:val="24"/>
              <w:lang w:val="en-SG" w:eastAsia="en-SG"/>
              <w14:ligatures w14:val="standardContextual"/>
            </w:rPr>
          </w:pPr>
          <w:r w:rsidRPr="007B33A5">
            <w:rPr>
              <w:rFonts w:cstheme="minorHAnsi"/>
              <w:u w:val="single"/>
            </w:rPr>
            <w:fldChar w:fldCharType="begin"/>
          </w:r>
          <w:r w:rsidRPr="007B33A5">
            <w:rPr>
              <w:rFonts w:cstheme="minorHAnsi"/>
              <w:u w:val="single"/>
            </w:rPr>
            <w:instrText xml:space="preserve"> TOC \h \z \t "GLS Part Header,1,GLS 1.,2,GLS Schedule Header,1" </w:instrText>
          </w:r>
          <w:r w:rsidRPr="007B33A5">
            <w:rPr>
              <w:rFonts w:cstheme="minorHAnsi"/>
              <w:u w:val="single"/>
            </w:rPr>
            <w:fldChar w:fldCharType="separate"/>
          </w:r>
          <w:hyperlink w:anchor="_Toc175663592" w:history="1">
            <w:r w:rsidR="00770984" w:rsidRPr="00E07FF5">
              <w:rPr>
                <w:rStyle w:val="Hyperlink"/>
              </w:rPr>
              <w:t>PART A | DEFINITIONS &amp; INTERPRETATION</w:t>
            </w:r>
            <w:r w:rsidR="00770984">
              <w:rPr>
                <w:webHidden/>
              </w:rPr>
              <w:tab/>
            </w:r>
            <w:r w:rsidR="00770984">
              <w:rPr>
                <w:webHidden/>
              </w:rPr>
              <w:fldChar w:fldCharType="begin"/>
            </w:r>
            <w:r w:rsidR="00770984">
              <w:rPr>
                <w:webHidden/>
              </w:rPr>
              <w:instrText xml:space="preserve"> PAGEREF _Toc175663592 \h </w:instrText>
            </w:r>
            <w:r w:rsidR="00770984">
              <w:rPr>
                <w:webHidden/>
              </w:rPr>
            </w:r>
            <w:r w:rsidR="00770984">
              <w:rPr>
                <w:webHidden/>
              </w:rPr>
              <w:fldChar w:fldCharType="separate"/>
            </w:r>
            <w:r w:rsidR="00861321">
              <w:rPr>
                <w:webHidden/>
              </w:rPr>
              <w:t>2</w:t>
            </w:r>
            <w:r w:rsidR="00770984">
              <w:rPr>
                <w:webHidden/>
              </w:rPr>
              <w:fldChar w:fldCharType="end"/>
            </w:r>
          </w:hyperlink>
        </w:p>
        <w:p w14:paraId="69358514" w14:textId="0C720DBB"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593" w:history="1">
            <w:r w:rsidRPr="00E07FF5">
              <w:rPr>
                <w:rStyle w:val="Hyperlink"/>
                <w:rFonts w:ascii="Arial Bold" w:hAnsi="Arial Bold" w:cstheme="minorHAnsi"/>
              </w:rPr>
              <w:t>1.</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DEFINITIONS</w:t>
            </w:r>
            <w:r>
              <w:rPr>
                <w:webHidden/>
              </w:rPr>
              <w:tab/>
            </w:r>
            <w:r>
              <w:rPr>
                <w:webHidden/>
              </w:rPr>
              <w:fldChar w:fldCharType="begin"/>
            </w:r>
            <w:r>
              <w:rPr>
                <w:webHidden/>
              </w:rPr>
              <w:instrText xml:space="preserve"> PAGEREF _Toc175663593 \h </w:instrText>
            </w:r>
            <w:r>
              <w:rPr>
                <w:webHidden/>
              </w:rPr>
            </w:r>
            <w:r>
              <w:rPr>
                <w:webHidden/>
              </w:rPr>
              <w:fldChar w:fldCharType="separate"/>
            </w:r>
            <w:r w:rsidR="00861321">
              <w:rPr>
                <w:webHidden/>
              </w:rPr>
              <w:t>2</w:t>
            </w:r>
            <w:r>
              <w:rPr>
                <w:webHidden/>
              </w:rPr>
              <w:fldChar w:fldCharType="end"/>
            </w:r>
          </w:hyperlink>
        </w:p>
        <w:p w14:paraId="453F4767" w14:textId="32FB5B5E"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594" w:history="1">
            <w:r w:rsidRPr="00E07FF5">
              <w:rPr>
                <w:rStyle w:val="Hyperlink"/>
                <w:rFonts w:ascii="Arial Bold" w:hAnsi="Arial Bold" w:cstheme="minorHAnsi"/>
              </w:rPr>
              <w:t>2.</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INTERPRETATION</w:t>
            </w:r>
            <w:r>
              <w:rPr>
                <w:webHidden/>
              </w:rPr>
              <w:tab/>
            </w:r>
            <w:r>
              <w:rPr>
                <w:webHidden/>
              </w:rPr>
              <w:fldChar w:fldCharType="begin"/>
            </w:r>
            <w:r>
              <w:rPr>
                <w:webHidden/>
              </w:rPr>
              <w:instrText xml:space="preserve"> PAGEREF _Toc175663594 \h </w:instrText>
            </w:r>
            <w:r>
              <w:rPr>
                <w:webHidden/>
              </w:rPr>
            </w:r>
            <w:r>
              <w:rPr>
                <w:webHidden/>
              </w:rPr>
              <w:fldChar w:fldCharType="separate"/>
            </w:r>
            <w:r w:rsidR="00861321">
              <w:rPr>
                <w:webHidden/>
              </w:rPr>
              <w:t>2</w:t>
            </w:r>
            <w:r>
              <w:rPr>
                <w:webHidden/>
              </w:rPr>
              <w:fldChar w:fldCharType="end"/>
            </w:r>
          </w:hyperlink>
        </w:p>
        <w:p w14:paraId="27A30CEA" w14:textId="6E4A6C42"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595" w:history="1">
            <w:r w:rsidRPr="00E07FF5">
              <w:rPr>
                <w:rStyle w:val="Hyperlink"/>
              </w:rPr>
              <w:t>PART B | ASSIGNMENT</w:t>
            </w:r>
            <w:r>
              <w:rPr>
                <w:webHidden/>
              </w:rPr>
              <w:tab/>
            </w:r>
            <w:r>
              <w:rPr>
                <w:webHidden/>
              </w:rPr>
              <w:fldChar w:fldCharType="begin"/>
            </w:r>
            <w:r>
              <w:rPr>
                <w:webHidden/>
              </w:rPr>
              <w:instrText xml:space="preserve"> PAGEREF _Toc175663595 \h </w:instrText>
            </w:r>
            <w:r>
              <w:rPr>
                <w:webHidden/>
              </w:rPr>
            </w:r>
            <w:r>
              <w:rPr>
                <w:webHidden/>
              </w:rPr>
              <w:fldChar w:fldCharType="separate"/>
            </w:r>
            <w:r w:rsidR="00861321">
              <w:rPr>
                <w:webHidden/>
              </w:rPr>
              <w:t>2</w:t>
            </w:r>
            <w:r>
              <w:rPr>
                <w:webHidden/>
              </w:rPr>
              <w:fldChar w:fldCharType="end"/>
            </w:r>
          </w:hyperlink>
        </w:p>
        <w:p w14:paraId="35334653" w14:textId="732B7BB3"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596" w:history="1">
            <w:r w:rsidRPr="00E07FF5">
              <w:rPr>
                <w:rStyle w:val="Hyperlink"/>
                <w:rFonts w:ascii="Arial Bold" w:hAnsi="Arial Bold" w:cstheme="minorHAnsi"/>
              </w:rPr>
              <w:t>3.</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ASSIGNMENT OF RIGHTS</w:t>
            </w:r>
            <w:r>
              <w:rPr>
                <w:webHidden/>
              </w:rPr>
              <w:tab/>
            </w:r>
            <w:r>
              <w:rPr>
                <w:webHidden/>
              </w:rPr>
              <w:fldChar w:fldCharType="begin"/>
            </w:r>
            <w:r>
              <w:rPr>
                <w:webHidden/>
              </w:rPr>
              <w:instrText xml:space="preserve"> PAGEREF _Toc175663596 \h </w:instrText>
            </w:r>
            <w:r>
              <w:rPr>
                <w:webHidden/>
              </w:rPr>
            </w:r>
            <w:r>
              <w:rPr>
                <w:webHidden/>
              </w:rPr>
              <w:fldChar w:fldCharType="separate"/>
            </w:r>
            <w:r w:rsidR="00861321">
              <w:rPr>
                <w:webHidden/>
              </w:rPr>
              <w:t>2</w:t>
            </w:r>
            <w:r>
              <w:rPr>
                <w:webHidden/>
              </w:rPr>
              <w:fldChar w:fldCharType="end"/>
            </w:r>
          </w:hyperlink>
        </w:p>
        <w:p w14:paraId="0B1DA56A" w14:textId="2E6FFC25"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597" w:history="1">
            <w:r w:rsidRPr="00E07FF5">
              <w:rPr>
                <w:rStyle w:val="Hyperlink"/>
              </w:rPr>
              <w:t>PART C | WARRANTIES</w:t>
            </w:r>
            <w:r>
              <w:rPr>
                <w:webHidden/>
              </w:rPr>
              <w:tab/>
            </w:r>
            <w:r>
              <w:rPr>
                <w:webHidden/>
              </w:rPr>
              <w:fldChar w:fldCharType="begin"/>
            </w:r>
            <w:r>
              <w:rPr>
                <w:webHidden/>
              </w:rPr>
              <w:instrText xml:space="preserve"> PAGEREF _Toc175663597 \h </w:instrText>
            </w:r>
            <w:r>
              <w:rPr>
                <w:webHidden/>
              </w:rPr>
            </w:r>
            <w:r>
              <w:rPr>
                <w:webHidden/>
              </w:rPr>
              <w:fldChar w:fldCharType="separate"/>
            </w:r>
            <w:r w:rsidR="00861321">
              <w:rPr>
                <w:webHidden/>
              </w:rPr>
              <w:t>3</w:t>
            </w:r>
            <w:r>
              <w:rPr>
                <w:webHidden/>
              </w:rPr>
              <w:fldChar w:fldCharType="end"/>
            </w:r>
          </w:hyperlink>
        </w:p>
        <w:p w14:paraId="0B5F7D06" w14:textId="4F89EDAF"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598" w:history="1">
            <w:r w:rsidRPr="00E07FF5">
              <w:rPr>
                <w:rStyle w:val="Hyperlink"/>
                <w:rFonts w:ascii="Arial Bold" w:hAnsi="Arial Bold" w:cstheme="minorHAnsi"/>
              </w:rPr>
              <w:t>4.</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ASSIGNOR WARRANTIES</w:t>
            </w:r>
            <w:r>
              <w:rPr>
                <w:webHidden/>
              </w:rPr>
              <w:tab/>
            </w:r>
            <w:r>
              <w:rPr>
                <w:webHidden/>
              </w:rPr>
              <w:fldChar w:fldCharType="begin"/>
            </w:r>
            <w:r>
              <w:rPr>
                <w:webHidden/>
              </w:rPr>
              <w:instrText xml:space="preserve"> PAGEREF _Toc175663598 \h </w:instrText>
            </w:r>
            <w:r>
              <w:rPr>
                <w:webHidden/>
              </w:rPr>
            </w:r>
            <w:r>
              <w:rPr>
                <w:webHidden/>
              </w:rPr>
              <w:fldChar w:fldCharType="separate"/>
            </w:r>
            <w:r w:rsidR="00861321">
              <w:rPr>
                <w:webHidden/>
              </w:rPr>
              <w:t>3</w:t>
            </w:r>
            <w:r>
              <w:rPr>
                <w:webHidden/>
              </w:rPr>
              <w:fldChar w:fldCharType="end"/>
            </w:r>
          </w:hyperlink>
        </w:p>
        <w:p w14:paraId="694BF46B" w14:textId="62DCE837"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599" w:history="1">
            <w:r w:rsidRPr="00E07FF5">
              <w:rPr>
                <w:rStyle w:val="Hyperlink"/>
              </w:rPr>
              <w:t>PART D | LIABILITY</w:t>
            </w:r>
            <w:r>
              <w:rPr>
                <w:webHidden/>
              </w:rPr>
              <w:tab/>
            </w:r>
            <w:r>
              <w:rPr>
                <w:webHidden/>
              </w:rPr>
              <w:fldChar w:fldCharType="begin"/>
            </w:r>
            <w:r>
              <w:rPr>
                <w:webHidden/>
              </w:rPr>
              <w:instrText xml:space="preserve"> PAGEREF _Toc175663599 \h </w:instrText>
            </w:r>
            <w:r>
              <w:rPr>
                <w:webHidden/>
              </w:rPr>
            </w:r>
            <w:r>
              <w:rPr>
                <w:webHidden/>
              </w:rPr>
              <w:fldChar w:fldCharType="separate"/>
            </w:r>
            <w:r w:rsidR="00861321">
              <w:rPr>
                <w:webHidden/>
              </w:rPr>
              <w:t>3</w:t>
            </w:r>
            <w:r>
              <w:rPr>
                <w:webHidden/>
              </w:rPr>
              <w:fldChar w:fldCharType="end"/>
            </w:r>
          </w:hyperlink>
        </w:p>
        <w:p w14:paraId="21EC9147" w14:textId="668E9832"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00" w:history="1">
            <w:r w:rsidRPr="00E07FF5">
              <w:rPr>
                <w:rStyle w:val="Hyperlink"/>
                <w:rFonts w:ascii="Arial Bold" w:hAnsi="Arial Bold" w:cstheme="minorHAnsi"/>
              </w:rPr>
              <w:t>5.</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UNLIMITED LIABILITY</w:t>
            </w:r>
            <w:r>
              <w:rPr>
                <w:webHidden/>
              </w:rPr>
              <w:tab/>
            </w:r>
            <w:r>
              <w:rPr>
                <w:webHidden/>
              </w:rPr>
              <w:fldChar w:fldCharType="begin"/>
            </w:r>
            <w:r>
              <w:rPr>
                <w:webHidden/>
              </w:rPr>
              <w:instrText xml:space="preserve"> PAGEREF _Toc175663600 \h </w:instrText>
            </w:r>
            <w:r>
              <w:rPr>
                <w:webHidden/>
              </w:rPr>
            </w:r>
            <w:r>
              <w:rPr>
                <w:webHidden/>
              </w:rPr>
              <w:fldChar w:fldCharType="separate"/>
            </w:r>
            <w:r w:rsidR="00861321">
              <w:rPr>
                <w:webHidden/>
              </w:rPr>
              <w:t>3</w:t>
            </w:r>
            <w:r>
              <w:rPr>
                <w:webHidden/>
              </w:rPr>
              <w:fldChar w:fldCharType="end"/>
            </w:r>
          </w:hyperlink>
        </w:p>
        <w:p w14:paraId="0B8E138F" w14:textId="2B99FD6F"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01" w:history="1">
            <w:r w:rsidRPr="00E07FF5">
              <w:rPr>
                <w:rStyle w:val="Hyperlink"/>
                <w:rFonts w:ascii="Arial Bold" w:hAnsi="Arial Bold" w:cstheme="minorHAnsi"/>
              </w:rPr>
              <w:t>6.</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LIMITED LIABILITY</w:t>
            </w:r>
            <w:r>
              <w:rPr>
                <w:webHidden/>
              </w:rPr>
              <w:tab/>
            </w:r>
            <w:r>
              <w:rPr>
                <w:webHidden/>
              </w:rPr>
              <w:fldChar w:fldCharType="begin"/>
            </w:r>
            <w:r>
              <w:rPr>
                <w:webHidden/>
              </w:rPr>
              <w:instrText xml:space="preserve"> PAGEREF _Toc175663601 \h </w:instrText>
            </w:r>
            <w:r>
              <w:rPr>
                <w:webHidden/>
              </w:rPr>
            </w:r>
            <w:r>
              <w:rPr>
                <w:webHidden/>
              </w:rPr>
              <w:fldChar w:fldCharType="separate"/>
            </w:r>
            <w:r w:rsidR="00861321">
              <w:rPr>
                <w:webHidden/>
              </w:rPr>
              <w:t>3</w:t>
            </w:r>
            <w:r>
              <w:rPr>
                <w:webHidden/>
              </w:rPr>
              <w:fldChar w:fldCharType="end"/>
            </w:r>
          </w:hyperlink>
        </w:p>
        <w:p w14:paraId="6491025B" w14:textId="7F2A843E"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02" w:history="1">
            <w:r w:rsidRPr="00E07FF5">
              <w:rPr>
                <w:rStyle w:val="Hyperlink"/>
              </w:rPr>
              <w:t>PART E | INDEMNITIES</w:t>
            </w:r>
            <w:r>
              <w:rPr>
                <w:webHidden/>
              </w:rPr>
              <w:tab/>
            </w:r>
            <w:r>
              <w:rPr>
                <w:webHidden/>
              </w:rPr>
              <w:fldChar w:fldCharType="begin"/>
            </w:r>
            <w:r>
              <w:rPr>
                <w:webHidden/>
              </w:rPr>
              <w:instrText xml:space="preserve"> PAGEREF _Toc175663602 \h </w:instrText>
            </w:r>
            <w:r>
              <w:rPr>
                <w:webHidden/>
              </w:rPr>
            </w:r>
            <w:r>
              <w:rPr>
                <w:webHidden/>
              </w:rPr>
              <w:fldChar w:fldCharType="separate"/>
            </w:r>
            <w:r w:rsidR="00861321">
              <w:rPr>
                <w:webHidden/>
              </w:rPr>
              <w:t>4</w:t>
            </w:r>
            <w:r>
              <w:rPr>
                <w:webHidden/>
              </w:rPr>
              <w:fldChar w:fldCharType="end"/>
            </w:r>
          </w:hyperlink>
        </w:p>
        <w:p w14:paraId="2A1439BF" w14:textId="79AE7055"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03" w:history="1">
            <w:r w:rsidRPr="00E07FF5">
              <w:rPr>
                <w:rStyle w:val="Hyperlink"/>
                <w:rFonts w:ascii="Arial Bold" w:hAnsi="Arial Bold" w:cstheme="minorHAnsi"/>
              </w:rPr>
              <w:t>7.</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INDEMNITIES</w:t>
            </w:r>
            <w:r>
              <w:rPr>
                <w:webHidden/>
              </w:rPr>
              <w:tab/>
            </w:r>
            <w:r>
              <w:rPr>
                <w:webHidden/>
              </w:rPr>
              <w:fldChar w:fldCharType="begin"/>
            </w:r>
            <w:r>
              <w:rPr>
                <w:webHidden/>
              </w:rPr>
              <w:instrText xml:space="preserve"> PAGEREF _Toc175663603 \h </w:instrText>
            </w:r>
            <w:r>
              <w:rPr>
                <w:webHidden/>
              </w:rPr>
            </w:r>
            <w:r>
              <w:rPr>
                <w:webHidden/>
              </w:rPr>
              <w:fldChar w:fldCharType="separate"/>
            </w:r>
            <w:r w:rsidR="00861321">
              <w:rPr>
                <w:webHidden/>
              </w:rPr>
              <w:t>4</w:t>
            </w:r>
            <w:r>
              <w:rPr>
                <w:webHidden/>
              </w:rPr>
              <w:fldChar w:fldCharType="end"/>
            </w:r>
          </w:hyperlink>
        </w:p>
        <w:p w14:paraId="64F8224F" w14:textId="247D1A13"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04" w:history="1">
            <w:r w:rsidRPr="00E07FF5">
              <w:rPr>
                <w:rStyle w:val="Hyperlink"/>
                <w:rFonts w:ascii="Arial Bold" w:hAnsi="Arial Bold" w:cstheme="minorHAnsi"/>
              </w:rPr>
              <w:t>8.</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CONDUCT OF PROCEEDINGS</w:t>
            </w:r>
            <w:r>
              <w:rPr>
                <w:webHidden/>
              </w:rPr>
              <w:tab/>
            </w:r>
            <w:r>
              <w:rPr>
                <w:webHidden/>
              </w:rPr>
              <w:fldChar w:fldCharType="begin"/>
            </w:r>
            <w:r>
              <w:rPr>
                <w:webHidden/>
              </w:rPr>
              <w:instrText xml:space="preserve"> PAGEREF _Toc175663604 \h </w:instrText>
            </w:r>
            <w:r>
              <w:rPr>
                <w:webHidden/>
              </w:rPr>
            </w:r>
            <w:r>
              <w:rPr>
                <w:webHidden/>
              </w:rPr>
              <w:fldChar w:fldCharType="separate"/>
            </w:r>
            <w:r w:rsidR="00861321">
              <w:rPr>
                <w:webHidden/>
              </w:rPr>
              <w:t>4</w:t>
            </w:r>
            <w:r>
              <w:rPr>
                <w:webHidden/>
              </w:rPr>
              <w:fldChar w:fldCharType="end"/>
            </w:r>
          </w:hyperlink>
        </w:p>
        <w:p w14:paraId="1E492D4F" w14:textId="2AE59385"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05" w:history="1">
            <w:r w:rsidRPr="00E07FF5">
              <w:rPr>
                <w:rStyle w:val="Hyperlink"/>
              </w:rPr>
              <w:t>PART F | MORAL RIGHTS</w:t>
            </w:r>
            <w:r>
              <w:rPr>
                <w:webHidden/>
              </w:rPr>
              <w:tab/>
            </w:r>
            <w:r>
              <w:rPr>
                <w:webHidden/>
              </w:rPr>
              <w:fldChar w:fldCharType="begin"/>
            </w:r>
            <w:r>
              <w:rPr>
                <w:webHidden/>
              </w:rPr>
              <w:instrText xml:space="preserve"> PAGEREF _Toc175663605 \h </w:instrText>
            </w:r>
            <w:r>
              <w:rPr>
                <w:webHidden/>
              </w:rPr>
            </w:r>
            <w:r>
              <w:rPr>
                <w:webHidden/>
              </w:rPr>
              <w:fldChar w:fldCharType="separate"/>
            </w:r>
            <w:r w:rsidR="00861321">
              <w:rPr>
                <w:webHidden/>
              </w:rPr>
              <w:t>4</w:t>
            </w:r>
            <w:r>
              <w:rPr>
                <w:webHidden/>
              </w:rPr>
              <w:fldChar w:fldCharType="end"/>
            </w:r>
          </w:hyperlink>
        </w:p>
        <w:p w14:paraId="785BE5CB" w14:textId="2856D28A"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06" w:history="1">
            <w:r w:rsidRPr="00E07FF5">
              <w:rPr>
                <w:rStyle w:val="Hyperlink"/>
                <w:rFonts w:ascii="Arial Bold" w:hAnsi="Arial Bold" w:cstheme="minorHAnsi"/>
              </w:rPr>
              <w:t>9.</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WAIVER OF MORAL RIGHTS</w:t>
            </w:r>
            <w:r>
              <w:rPr>
                <w:webHidden/>
              </w:rPr>
              <w:tab/>
            </w:r>
            <w:r>
              <w:rPr>
                <w:webHidden/>
              </w:rPr>
              <w:fldChar w:fldCharType="begin"/>
            </w:r>
            <w:r>
              <w:rPr>
                <w:webHidden/>
              </w:rPr>
              <w:instrText xml:space="preserve"> PAGEREF _Toc175663606 \h </w:instrText>
            </w:r>
            <w:r>
              <w:rPr>
                <w:webHidden/>
              </w:rPr>
            </w:r>
            <w:r>
              <w:rPr>
                <w:webHidden/>
              </w:rPr>
              <w:fldChar w:fldCharType="separate"/>
            </w:r>
            <w:r w:rsidR="00861321">
              <w:rPr>
                <w:webHidden/>
              </w:rPr>
              <w:t>4</w:t>
            </w:r>
            <w:r>
              <w:rPr>
                <w:webHidden/>
              </w:rPr>
              <w:fldChar w:fldCharType="end"/>
            </w:r>
          </w:hyperlink>
        </w:p>
        <w:p w14:paraId="788BA27D" w14:textId="5F9FBD2B"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07" w:history="1">
            <w:r w:rsidRPr="00E07FF5">
              <w:rPr>
                <w:rStyle w:val="Hyperlink"/>
              </w:rPr>
              <w:t>PART G | FURTHER ASSURANCES</w:t>
            </w:r>
            <w:r>
              <w:rPr>
                <w:webHidden/>
              </w:rPr>
              <w:tab/>
            </w:r>
            <w:r>
              <w:rPr>
                <w:webHidden/>
              </w:rPr>
              <w:fldChar w:fldCharType="begin"/>
            </w:r>
            <w:r>
              <w:rPr>
                <w:webHidden/>
              </w:rPr>
              <w:instrText xml:space="preserve"> PAGEREF _Toc175663607 \h </w:instrText>
            </w:r>
            <w:r>
              <w:rPr>
                <w:webHidden/>
              </w:rPr>
            </w:r>
            <w:r>
              <w:rPr>
                <w:webHidden/>
              </w:rPr>
              <w:fldChar w:fldCharType="separate"/>
            </w:r>
            <w:r w:rsidR="00861321">
              <w:rPr>
                <w:webHidden/>
              </w:rPr>
              <w:t>5</w:t>
            </w:r>
            <w:r>
              <w:rPr>
                <w:webHidden/>
              </w:rPr>
              <w:fldChar w:fldCharType="end"/>
            </w:r>
          </w:hyperlink>
        </w:p>
        <w:p w14:paraId="1FE59E75" w14:textId="558A5547"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08" w:history="1">
            <w:r w:rsidRPr="00E07FF5">
              <w:rPr>
                <w:rStyle w:val="Hyperlink"/>
                <w:rFonts w:ascii="Arial Bold" w:hAnsi="Arial Bold" w:cstheme="minorHAnsi"/>
              </w:rPr>
              <w:t>10.</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FURTHER ASSURANCES</w:t>
            </w:r>
            <w:r>
              <w:rPr>
                <w:webHidden/>
              </w:rPr>
              <w:tab/>
            </w:r>
            <w:r>
              <w:rPr>
                <w:webHidden/>
              </w:rPr>
              <w:fldChar w:fldCharType="begin"/>
            </w:r>
            <w:r>
              <w:rPr>
                <w:webHidden/>
              </w:rPr>
              <w:instrText xml:space="preserve"> PAGEREF _Toc175663608 \h </w:instrText>
            </w:r>
            <w:r>
              <w:rPr>
                <w:webHidden/>
              </w:rPr>
            </w:r>
            <w:r>
              <w:rPr>
                <w:webHidden/>
              </w:rPr>
              <w:fldChar w:fldCharType="separate"/>
            </w:r>
            <w:r w:rsidR="00861321">
              <w:rPr>
                <w:webHidden/>
              </w:rPr>
              <w:t>5</w:t>
            </w:r>
            <w:r>
              <w:rPr>
                <w:webHidden/>
              </w:rPr>
              <w:fldChar w:fldCharType="end"/>
            </w:r>
          </w:hyperlink>
        </w:p>
        <w:p w14:paraId="46FCAA85" w14:textId="266529D5"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09" w:history="1">
            <w:r w:rsidRPr="00E07FF5">
              <w:rPr>
                <w:rStyle w:val="Hyperlink"/>
              </w:rPr>
              <w:t>PART H | TAXES</w:t>
            </w:r>
            <w:r>
              <w:rPr>
                <w:webHidden/>
              </w:rPr>
              <w:tab/>
            </w:r>
            <w:r>
              <w:rPr>
                <w:webHidden/>
              </w:rPr>
              <w:fldChar w:fldCharType="begin"/>
            </w:r>
            <w:r>
              <w:rPr>
                <w:webHidden/>
              </w:rPr>
              <w:instrText xml:space="preserve"> PAGEREF _Toc175663609 \h </w:instrText>
            </w:r>
            <w:r>
              <w:rPr>
                <w:webHidden/>
              </w:rPr>
            </w:r>
            <w:r>
              <w:rPr>
                <w:webHidden/>
              </w:rPr>
              <w:fldChar w:fldCharType="separate"/>
            </w:r>
            <w:r w:rsidR="00861321">
              <w:rPr>
                <w:webHidden/>
              </w:rPr>
              <w:t>5</w:t>
            </w:r>
            <w:r>
              <w:rPr>
                <w:webHidden/>
              </w:rPr>
              <w:fldChar w:fldCharType="end"/>
            </w:r>
          </w:hyperlink>
        </w:p>
        <w:p w14:paraId="66269D1C" w14:textId="0A23C536"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10" w:history="1">
            <w:r w:rsidRPr="00E07FF5">
              <w:rPr>
                <w:rStyle w:val="Hyperlink"/>
                <w:rFonts w:ascii="Arial Bold" w:hAnsi="Arial Bold" w:cstheme="minorHAnsi"/>
              </w:rPr>
              <w:t>11.</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TAXES</w:t>
            </w:r>
            <w:r>
              <w:rPr>
                <w:webHidden/>
              </w:rPr>
              <w:tab/>
            </w:r>
            <w:r>
              <w:rPr>
                <w:webHidden/>
              </w:rPr>
              <w:fldChar w:fldCharType="begin"/>
            </w:r>
            <w:r>
              <w:rPr>
                <w:webHidden/>
              </w:rPr>
              <w:instrText xml:space="preserve"> PAGEREF _Toc175663610 \h </w:instrText>
            </w:r>
            <w:r>
              <w:rPr>
                <w:webHidden/>
              </w:rPr>
            </w:r>
            <w:r>
              <w:rPr>
                <w:webHidden/>
              </w:rPr>
              <w:fldChar w:fldCharType="separate"/>
            </w:r>
            <w:r w:rsidR="00861321">
              <w:rPr>
                <w:webHidden/>
              </w:rPr>
              <w:t>5</w:t>
            </w:r>
            <w:r>
              <w:rPr>
                <w:webHidden/>
              </w:rPr>
              <w:fldChar w:fldCharType="end"/>
            </w:r>
          </w:hyperlink>
        </w:p>
        <w:p w14:paraId="7266317B" w14:textId="60F65A03"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11" w:history="1">
            <w:r w:rsidRPr="00E07FF5">
              <w:rPr>
                <w:rStyle w:val="Hyperlink"/>
              </w:rPr>
              <w:t>PART I | CONFIDENTIALITY</w:t>
            </w:r>
            <w:r>
              <w:rPr>
                <w:webHidden/>
              </w:rPr>
              <w:tab/>
            </w:r>
            <w:r>
              <w:rPr>
                <w:webHidden/>
              </w:rPr>
              <w:fldChar w:fldCharType="begin"/>
            </w:r>
            <w:r>
              <w:rPr>
                <w:webHidden/>
              </w:rPr>
              <w:instrText xml:space="preserve"> PAGEREF _Toc175663611 \h </w:instrText>
            </w:r>
            <w:r>
              <w:rPr>
                <w:webHidden/>
              </w:rPr>
            </w:r>
            <w:r>
              <w:rPr>
                <w:webHidden/>
              </w:rPr>
              <w:fldChar w:fldCharType="separate"/>
            </w:r>
            <w:r w:rsidR="00861321">
              <w:rPr>
                <w:webHidden/>
              </w:rPr>
              <w:t>5</w:t>
            </w:r>
            <w:r>
              <w:rPr>
                <w:webHidden/>
              </w:rPr>
              <w:fldChar w:fldCharType="end"/>
            </w:r>
          </w:hyperlink>
        </w:p>
        <w:p w14:paraId="5585349E" w14:textId="10260265"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12" w:history="1">
            <w:r w:rsidRPr="00E07FF5">
              <w:rPr>
                <w:rStyle w:val="Hyperlink"/>
                <w:rFonts w:ascii="Arial Bold" w:hAnsi="Arial Bold" w:cstheme="minorHAnsi"/>
              </w:rPr>
              <w:t>12.</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CONFIDENTIALITY</w:t>
            </w:r>
            <w:r>
              <w:rPr>
                <w:webHidden/>
              </w:rPr>
              <w:tab/>
            </w:r>
            <w:r>
              <w:rPr>
                <w:webHidden/>
              </w:rPr>
              <w:fldChar w:fldCharType="begin"/>
            </w:r>
            <w:r>
              <w:rPr>
                <w:webHidden/>
              </w:rPr>
              <w:instrText xml:space="preserve"> PAGEREF _Toc175663612 \h </w:instrText>
            </w:r>
            <w:r>
              <w:rPr>
                <w:webHidden/>
              </w:rPr>
            </w:r>
            <w:r>
              <w:rPr>
                <w:webHidden/>
              </w:rPr>
              <w:fldChar w:fldCharType="separate"/>
            </w:r>
            <w:r w:rsidR="00861321">
              <w:rPr>
                <w:webHidden/>
              </w:rPr>
              <w:t>5</w:t>
            </w:r>
            <w:r>
              <w:rPr>
                <w:webHidden/>
              </w:rPr>
              <w:fldChar w:fldCharType="end"/>
            </w:r>
          </w:hyperlink>
        </w:p>
        <w:p w14:paraId="724071D4" w14:textId="527085D8"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13" w:history="1">
            <w:r w:rsidRPr="00E07FF5">
              <w:rPr>
                <w:rStyle w:val="Hyperlink"/>
                <w:rFonts w:ascii="Arial Bold" w:hAnsi="Arial Bold" w:cstheme="minorHAnsi"/>
              </w:rPr>
              <w:t>13.</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DATA PROTECTION</w:t>
            </w:r>
            <w:r>
              <w:rPr>
                <w:webHidden/>
              </w:rPr>
              <w:tab/>
            </w:r>
            <w:r>
              <w:rPr>
                <w:webHidden/>
              </w:rPr>
              <w:fldChar w:fldCharType="begin"/>
            </w:r>
            <w:r>
              <w:rPr>
                <w:webHidden/>
              </w:rPr>
              <w:instrText xml:space="preserve"> PAGEREF _Toc175663613 \h </w:instrText>
            </w:r>
            <w:r>
              <w:rPr>
                <w:webHidden/>
              </w:rPr>
            </w:r>
            <w:r>
              <w:rPr>
                <w:webHidden/>
              </w:rPr>
              <w:fldChar w:fldCharType="separate"/>
            </w:r>
            <w:r w:rsidR="00861321">
              <w:rPr>
                <w:webHidden/>
              </w:rPr>
              <w:t>6</w:t>
            </w:r>
            <w:r>
              <w:rPr>
                <w:webHidden/>
              </w:rPr>
              <w:fldChar w:fldCharType="end"/>
            </w:r>
          </w:hyperlink>
        </w:p>
        <w:p w14:paraId="2D5BC974" w14:textId="37513987"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14" w:history="1">
            <w:r w:rsidRPr="00E07FF5">
              <w:rPr>
                <w:rStyle w:val="Hyperlink"/>
              </w:rPr>
              <w:t>PART J | AGREEMENT, WAIVER &amp; SEVERABILITY</w:t>
            </w:r>
            <w:r>
              <w:rPr>
                <w:webHidden/>
              </w:rPr>
              <w:tab/>
            </w:r>
            <w:r>
              <w:rPr>
                <w:webHidden/>
              </w:rPr>
              <w:fldChar w:fldCharType="begin"/>
            </w:r>
            <w:r>
              <w:rPr>
                <w:webHidden/>
              </w:rPr>
              <w:instrText xml:space="preserve"> PAGEREF _Toc175663614 \h </w:instrText>
            </w:r>
            <w:r>
              <w:rPr>
                <w:webHidden/>
              </w:rPr>
            </w:r>
            <w:r>
              <w:rPr>
                <w:webHidden/>
              </w:rPr>
              <w:fldChar w:fldCharType="separate"/>
            </w:r>
            <w:r w:rsidR="00861321">
              <w:rPr>
                <w:webHidden/>
              </w:rPr>
              <w:t>6</w:t>
            </w:r>
            <w:r>
              <w:rPr>
                <w:webHidden/>
              </w:rPr>
              <w:fldChar w:fldCharType="end"/>
            </w:r>
          </w:hyperlink>
        </w:p>
        <w:p w14:paraId="354C2F4C" w14:textId="4C842F15"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15" w:history="1">
            <w:r w:rsidRPr="00E07FF5">
              <w:rPr>
                <w:rStyle w:val="Hyperlink"/>
                <w:rFonts w:ascii="Arial Bold" w:hAnsi="Arial Bold" w:cstheme="minorHAnsi"/>
              </w:rPr>
              <w:t>14.</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ENTIRE AGREEMENT AND COUNTERPARTS</w:t>
            </w:r>
            <w:r>
              <w:rPr>
                <w:webHidden/>
              </w:rPr>
              <w:tab/>
            </w:r>
            <w:r>
              <w:rPr>
                <w:webHidden/>
              </w:rPr>
              <w:fldChar w:fldCharType="begin"/>
            </w:r>
            <w:r>
              <w:rPr>
                <w:webHidden/>
              </w:rPr>
              <w:instrText xml:space="preserve"> PAGEREF _Toc175663615 \h </w:instrText>
            </w:r>
            <w:r>
              <w:rPr>
                <w:webHidden/>
              </w:rPr>
            </w:r>
            <w:r>
              <w:rPr>
                <w:webHidden/>
              </w:rPr>
              <w:fldChar w:fldCharType="separate"/>
            </w:r>
            <w:r w:rsidR="00861321">
              <w:rPr>
                <w:webHidden/>
              </w:rPr>
              <w:t>6</w:t>
            </w:r>
            <w:r>
              <w:rPr>
                <w:webHidden/>
              </w:rPr>
              <w:fldChar w:fldCharType="end"/>
            </w:r>
          </w:hyperlink>
        </w:p>
        <w:p w14:paraId="46BF4D60" w14:textId="0CC585F0"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16" w:history="1">
            <w:r w:rsidRPr="00E07FF5">
              <w:rPr>
                <w:rStyle w:val="Hyperlink"/>
                <w:rFonts w:ascii="Arial Bold" w:hAnsi="Arial Bold" w:cstheme="minorHAnsi"/>
              </w:rPr>
              <w:t>15.</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WAIVERS</w:t>
            </w:r>
            <w:r>
              <w:rPr>
                <w:webHidden/>
              </w:rPr>
              <w:tab/>
            </w:r>
            <w:r>
              <w:rPr>
                <w:webHidden/>
              </w:rPr>
              <w:fldChar w:fldCharType="begin"/>
            </w:r>
            <w:r>
              <w:rPr>
                <w:webHidden/>
              </w:rPr>
              <w:instrText xml:space="preserve"> PAGEREF _Toc175663616 \h </w:instrText>
            </w:r>
            <w:r>
              <w:rPr>
                <w:webHidden/>
              </w:rPr>
            </w:r>
            <w:r>
              <w:rPr>
                <w:webHidden/>
              </w:rPr>
              <w:fldChar w:fldCharType="separate"/>
            </w:r>
            <w:r w:rsidR="00861321">
              <w:rPr>
                <w:webHidden/>
              </w:rPr>
              <w:t>6</w:t>
            </w:r>
            <w:r>
              <w:rPr>
                <w:webHidden/>
              </w:rPr>
              <w:fldChar w:fldCharType="end"/>
            </w:r>
          </w:hyperlink>
        </w:p>
        <w:p w14:paraId="340842C1" w14:textId="4DC0531D"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17" w:history="1">
            <w:r w:rsidRPr="00E07FF5">
              <w:rPr>
                <w:rStyle w:val="Hyperlink"/>
                <w:rFonts w:ascii="Arial Bold" w:hAnsi="Arial Bold" w:cstheme="minorHAnsi"/>
              </w:rPr>
              <w:t>16.</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SEVERABILITY AND ILLEGALITY</w:t>
            </w:r>
            <w:r>
              <w:rPr>
                <w:webHidden/>
              </w:rPr>
              <w:tab/>
            </w:r>
            <w:r>
              <w:rPr>
                <w:webHidden/>
              </w:rPr>
              <w:fldChar w:fldCharType="begin"/>
            </w:r>
            <w:r>
              <w:rPr>
                <w:webHidden/>
              </w:rPr>
              <w:instrText xml:space="preserve"> PAGEREF _Toc175663617 \h </w:instrText>
            </w:r>
            <w:r>
              <w:rPr>
                <w:webHidden/>
              </w:rPr>
            </w:r>
            <w:r>
              <w:rPr>
                <w:webHidden/>
              </w:rPr>
              <w:fldChar w:fldCharType="separate"/>
            </w:r>
            <w:r w:rsidR="00861321">
              <w:rPr>
                <w:webHidden/>
              </w:rPr>
              <w:t>6</w:t>
            </w:r>
            <w:r>
              <w:rPr>
                <w:webHidden/>
              </w:rPr>
              <w:fldChar w:fldCharType="end"/>
            </w:r>
          </w:hyperlink>
        </w:p>
        <w:p w14:paraId="3BF5A8A6" w14:textId="75F7338F"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18" w:history="1">
            <w:r w:rsidRPr="00E07FF5">
              <w:rPr>
                <w:rStyle w:val="Hyperlink"/>
              </w:rPr>
              <w:t>PART K | THIRD PARTY RIGHTS</w:t>
            </w:r>
            <w:r>
              <w:rPr>
                <w:webHidden/>
              </w:rPr>
              <w:tab/>
            </w:r>
            <w:r>
              <w:rPr>
                <w:webHidden/>
              </w:rPr>
              <w:fldChar w:fldCharType="begin"/>
            </w:r>
            <w:r>
              <w:rPr>
                <w:webHidden/>
              </w:rPr>
              <w:instrText xml:space="preserve"> PAGEREF _Toc175663618 \h </w:instrText>
            </w:r>
            <w:r>
              <w:rPr>
                <w:webHidden/>
              </w:rPr>
            </w:r>
            <w:r>
              <w:rPr>
                <w:webHidden/>
              </w:rPr>
              <w:fldChar w:fldCharType="separate"/>
            </w:r>
            <w:r w:rsidR="00861321">
              <w:rPr>
                <w:webHidden/>
              </w:rPr>
              <w:t>6</w:t>
            </w:r>
            <w:r>
              <w:rPr>
                <w:webHidden/>
              </w:rPr>
              <w:fldChar w:fldCharType="end"/>
            </w:r>
          </w:hyperlink>
        </w:p>
        <w:p w14:paraId="5A53CD88" w14:textId="3E143D05"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19" w:history="1">
            <w:r w:rsidRPr="00E07FF5">
              <w:rPr>
                <w:rStyle w:val="Hyperlink"/>
                <w:rFonts w:ascii="Arial Bold" w:hAnsi="Arial Bold" w:cstheme="minorHAnsi"/>
              </w:rPr>
              <w:t>17.</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THIRD PARTY RIGHTS</w:t>
            </w:r>
            <w:r>
              <w:rPr>
                <w:webHidden/>
              </w:rPr>
              <w:tab/>
            </w:r>
            <w:r>
              <w:rPr>
                <w:webHidden/>
              </w:rPr>
              <w:fldChar w:fldCharType="begin"/>
            </w:r>
            <w:r>
              <w:rPr>
                <w:webHidden/>
              </w:rPr>
              <w:instrText xml:space="preserve"> PAGEREF _Toc175663619 \h </w:instrText>
            </w:r>
            <w:r>
              <w:rPr>
                <w:webHidden/>
              </w:rPr>
            </w:r>
            <w:r>
              <w:rPr>
                <w:webHidden/>
              </w:rPr>
              <w:fldChar w:fldCharType="separate"/>
            </w:r>
            <w:r w:rsidR="00861321">
              <w:rPr>
                <w:webHidden/>
              </w:rPr>
              <w:t>6</w:t>
            </w:r>
            <w:r>
              <w:rPr>
                <w:webHidden/>
              </w:rPr>
              <w:fldChar w:fldCharType="end"/>
            </w:r>
          </w:hyperlink>
        </w:p>
        <w:p w14:paraId="5C00C374" w14:textId="26ED0ADE"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20" w:history="1">
            <w:r w:rsidRPr="00E07FF5">
              <w:rPr>
                <w:rStyle w:val="Hyperlink"/>
              </w:rPr>
              <w:t>PART L | CONTRACT ADMINISTRATION</w:t>
            </w:r>
            <w:r>
              <w:rPr>
                <w:webHidden/>
              </w:rPr>
              <w:tab/>
            </w:r>
            <w:r>
              <w:rPr>
                <w:webHidden/>
              </w:rPr>
              <w:fldChar w:fldCharType="begin"/>
            </w:r>
            <w:r>
              <w:rPr>
                <w:webHidden/>
              </w:rPr>
              <w:instrText xml:space="preserve"> PAGEREF _Toc175663620 \h </w:instrText>
            </w:r>
            <w:r>
              <w:rPr>
                <w:webHidden/>
              </w:rPr>
            </w:r>
            <w:r>
              <w:rPr>
                <w:webHidden/>
              </w:rPr>
              <w:fldChar w:fldCharType="separate"/>
            </w:r>
            <w:r w:rsidR="00861321">
              <w:rPr>
                <w:webHidden/>
              </w:rPr>
              <w:t>6</w:t>
            </w:r>
            <w:r>
              <w:rPr>
                <w:webHidden/>
              </w:rPr>
              <w:fldChar w:fldCharType="end"/>
            </w:r>
          </w:hyperlink>
        </w:p>
        <w:p w14:paraId="24572C4F" w14:textId="56EACE94"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21" w:history="1">
            <w:r w:rsidRPr="00E07FF5">
              <w:rPr>
                <w:rStyle w:val="Hyperlink"/>
                <w:rFonts w:ascii="Arial Bold" w:hAnsi="Arial Bold" w:cstheme="minorHAnsi"/>
              </w:rPr>
              <w:t>18.</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AUTHORISED REPRESENTATIVES</w:t>
            </w:r>
            <w:r>
              <w:rPr>
                <w:webHidden/>
              </w:rPr>
              <w:tab/>
            </w:r>
            <w:r>
              <w:rPr>
                <w:webHidden/>
              </w:rPr>
              <w:fldChar w:fldCharType="begin"/>
            </w:r>
            <w:r>
              <w:rPr>
                <w:webHidden/>
              </w:rPr>
              <w:instrText xml:space="preserve"> PAGEREF _Toc175663621 \h </w:instrText>
            </w:r>
            <w:r>
              <w:rPr>
                <w:webHidden/>
              </w:rPr>
            </w:r>
            <w:r>
              <w:rPr>
                <w:webHidden/>
              </w:rPr>
              <w:fldChar w:fldCharType="separate"/>
            </w:r>
            <w:r w:rsidR="00861321">
              <w:rPr>
                <w:webHidden/>
              </w:rPr>
              <w:t>6</w:t>
            </w:r>
            <w:r>
              <w:rPr>
                <w:webHidden/>
              </w:rPr>
              <w:fldChar w:fldCharType="end"/>
            </w:r>
          </w:hyperlink>
        </w:p>
        <w:p w14:paraId="3F4B8D25" w14:textId="73456165"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22" w:history="1">
            <w:r w:rsidRPr="00E07FF5">
              <w:rPr>
                <w:rStyle w:val="Hyperlink"/>
                <w:rFonts w:ascii="Arial Bold" w:hAnsi="Arial Bold" w:cstheme="minorHAnsi"/>
              </w:rPr>
              <w:t>19.</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NOTICES</w:t>
            </w:r>
            <w:r>
              <w:rPr>
                <w:webHidden/>
              </w:rPr>
              <w:tab/>
            </w:r>
            <w:r>
              <w:rPr>
                <w:webHidden/>
              </w:rPr>
              <w:fldChar w:fldCharType="begin"/>
            </w:r>
            <w:r>
              <w:rPr>
                <w:webHidden/>
              </w:rPr>
              <w:instrText xml:space="preserve"> PAGEREF _Toc175663622 \h </w:instrText>
            </w:r>
            <w:r>
              <w:rPr>
                <w:webHidden/>
              </w:rPr>
            </w:r>
            <w:r>
              <w:rPr>
                <w:webHidden/>
              </w:rPr>
              <w:fldChar w:fldCharType="separate"/>
            </w:r>
            <w:r w:rsidR="00861321">
              <w:rPr>
                <w:webHidden/>
              </w:rPr>
              <w:t>7</w:t>
            </w:r>
            <w:r>
              <w:rPr>
                <w:webHidden/>
              </w:rPr>
              <w:fldChar w:fldCharType="end"/>
            </w:r>
          </w:hyperlink>
        </w:p>
        <w:p w14:paraId="507291FE" w14:textId="3684943D"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23" w:history="1">
            <w:r w:rsidRPr="00E07FF5">
              <w:rPr>
                <w:rStyle w:val="Hyperlink"/>
                <w:rFonts w:ascii="Arial Bold" w:hAnsi="Arial Bold" w:cstheme="minorHAnsi"/>
              </w:rPr>
              <w:t>20.</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VARIATION</w:t>
            </w:r>
            <w:r>
              <w:rPr>
                <w:webHidden/>
              </w:rPr>
              <w:tab/>
            </w:r>
            <w:r>
              <w:rPr>
                <w:webHidden/>
              </w:rPr>
              <w:fldChar w:fldCharType="begin"/>
            </w:r>
            <w:r>
              <w:rPr>
                <w:webHidden/>
              </w:rPr>
              <w:instrText xml:space="preserve"> PAGEREF _Toc175663623 \h </w:instrText>
            </w:r>
            <w:r>
              <w:rPr>
                <w:webHidden/>
              </w:rPr>
            </w:r>
            <w:r>
              <w:rPr>
                <w:webHidden/>
              </w:rPr>
              <w:fldChar w:fldCharType="separate"/>
            </w:r>
            <w:r w:rsidR="00861321">
              <w:rPr>
                <w:webHidden/>
              </w:rPr>
              <w:t>7</w:t>
            </w:r>
            <w:r>
              <w:rPr>
                <w:webHidden/>
              </w:rPr>
              <w:fldChar w:fldCharType="end"/>
            </w:r>
          </w:hyperlink>
        </w:p>
        <w:p w14:paraId="56579709" w14:textId="4EF5445F"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24" w:history="1">
            <w:r w:rsidRPr="00E07FF5">
              <w:rPr>
                <w:rStyle w:val="Hyperlink"/>
                <w:rFonts w:ascii="Arial Bold" w:hAnsi="Arial Bold" w:cstheme="minorHAnsi"/>
              </w:rPr>
              <w:t>21.</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LANGUAGE</w:t>
            </w:r>
            <w:r>
              <w:rPr>
                <w:webHidden/>
              </w:rPr>
              <w:tab/>
            </w:r>
            <w:r>
              <w:rPr>
                <w:webHidden/>
              </w:rPr>
              <w:fldChar w:fldCharType="begin"/>
            </w:r>
            <w:r>
              <w:rPr>
                <w:webHidden/>
              </w:rPr>
              <w:instrText xml:space="preserve"> PAGEREF _Toc175663624 \h </w:instrText>
            </w:r>
            <w:r>
              <w:rPr>
                <w:webHidden/>
              </w:rPr>
            </w:r>
            <w:r>
              <w:rPr>
                <w:webHidden/>
              </w:rPr>
              <w:fldChar w:fldCharType="separate"/>
            </w:r>
            <w:r w:rsidR="00861321">
              <w:rPr>
                <w:webHidden/>
              </w:rPr>
              <w:t>7</w:t>
            </w:r>
            <w:r>
              <w:rPr>
                <w:webHidden/>
              </w:rPr>
              <w:fldChar w:fldCharType="end"/>
            </w:r>
          </w:hyperlink>
        </w:p>
        <w:p w14:paraId="794A2555" w14:textId="49E42EDF"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25" w:history="1">
            <w:r w:rsidRPr="00E07FF5">
              <w:rPr>
                <w:rStyle w:val="Hyperlink"/>
                <w:rFonts w:ascii="Arial Bold" w:hAnsi="Arial Bold" w:cstheme="minorHAnsi"/>
              </w:rPr>
              <w:t>22.</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CUMULATIVE RIGHTS</w:t>
            </w:r>
            <w:r>
              <w:rPr>
                <w:webHidden/>
              </w:rPr>
              <w:tab/>
            </w:r>
            <w:r>
              <w:rPr>
                <w:webHidden/>
              </w:rPr>
              <w:fldChar w:fldCharType="begin"/>
            </w:r>
            <w:r>
              <w:rPr>
                <w:webHidden/>
              </w:rPr>
              <w:instrText xml:space="preserve"> PAGEREF _Toc175663625 \h </w:instrText>
            </w:r>
            <w:r>
              <w:rPr>
                <w:webHidden/>
              </w:rPr>
            </w:r>
            <w:r>
              <w:rPr>
                <w:webHidden/>
              </w:rPr>
              <w:fldChar w:fldCharType="separate"/>
            </w:r>
            <w:r w:rsidR="00861321">
              <w:rPr>
                <w:webHidden/>
              </w:rPr>
              <w:t>7</w:t>
            </w:r>
            <w:r>
              <w:rPr>
                <w:webHidden/>
              </w:rPr>
              <w:fldChar w:fldCharType="end"/>
            </w:r>
          </w:hyperlink>
        </w:p>
        <w:p w14:paraId="2C8731C1" w14:textId="2626A3E0"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26" w:history="1">
            <w:r w:rsidRPr="00E07FF5">
              <w:rPr>
                <w:rStyle w:val="Hyperlink"/>
                <w:rFonts w:ascii="Arial Bold" w:hAnsi="Arial Bold" w:cstheme="minorHAnsi"/>
              </w:rPr>
              <w:t>23.</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FURTHER ASSURANCE</w:t>
            </w:r>
            <w:r>
              <w:rPr>
                <w:webHidden/>
              </w:rPr>
              <w:tab/>
            </w:r>
            <w:r>
              <w:rPr>
                <w:webHidden/>
              </w:rPr>
              <w:fldChar w:fldCharType="begin"/>
            </w:r>
            <w:r>
              <w:rPr>
                <w:webHidden/>
              </w:rPr>
              <w:instrText xml:space="preserve"> PAGEREF _Toc175663626 \h </w:instrText>
            </w:r>
            <w:r>
              <w:rPr>
                <w:webHidden/>
              </w:rPr>
            </w:r>
            <w:r>
              <w:rPr>
                <w:webHidden/>
              </w:rPr>
              <w:fldChar w:fldCharType="separate"/>
            </w:r>
            <w:r w:rsidR="00861321">
              <w:rPr>
                <w:webHidden/>
              </w:rPr>
              <w:t>7</w:t>
            </w:r>
            <w:r>
              <w:rPr>
                <w:webHidden/>
              </w:rPr>
              <w:fldChar w:fldCharType="end"/>
            </w:r>
          </w:hyperlink>
        </w:p>
        <w:p w14:paraId="598C86F6" w14:textId="75AF1317" w:rsidR="00770984" w:rsidRDefault="00770984" w:rsidP="00770984">
          <w:pPr>
            <w:pStyle w:val="TOC1"/>
            <w:rPr>
              <w:rFonts w:asciiTheme="minorHAnsi" w:eastAsiaTheme="minorEastAsia" w:hAnsiTheme="minorHAnsi" w:cstheme="minorBidi"/>
              <w:color w:val="auto"/>
              <w:kern w:val="2"/>
              <w:sz w:val="24"/>
              <w:szCs w:val="24"/>
              <w:lang w:val="en-SG" w:eastAsia="en-SG"/>
              <w14:ligatures w14:val="standardContextual"/>
            </w:rPr>
          </w:pPr>
          <w:hyperlink w:anchor="_Toc175663627" w:history="1">
            <w:r w:rsidRPr="00E07FF5">
              <w:rPr>
                <w:rStyle w:val="Hyperlink"/>
              </w:rPr>
              <w:t>PART M | GOVERNING LAW</w:t>
            </w:r>
            <w:r>
              <w:rPr>
                <w:webHidden/>
              </w:rPr>
              <w:tab/>
            </w:r>
            <w:r>
              <w:rPr>
                <w:webHidden/>
              </w:rPr>
              <w:fldChar w:fldCharType="begin"/>
            </w:r>
            <w:r>
              <w:rPr>
                <w:webHidden/>
              </w:rPr>
              <w:instrText xml:space="preserve"> PAGEREF _Toc175663627 \h </w:instrText>
            </w:r>
            <w:r>
              <w:rPr>
                <w:webHidden/>
              </w:rPr>
            </w:r>
            <w:r>
              <w:rPr>
                <w:webHidden/>
              </w:rPr>
              <w:fldChar w:fldCharType="separate"/>
            </w:r>
            <w:r w:rsidR="00861321">
              <w:rPr>
                <w:webHidden/>
              </w:rPr>
              <w:t>7</w:t>
            </w:r>
            <w:r>
              <w:rPr>
                <w:webHidden/>
              </w:rPr>
              <w:fldChar w:fldCharType="end"/>
            </w:r>
          </w:hyperlink>
        </w:p>
        <w:p w14:paraId="7F228100" w14:textId="348A7FE0" w:rsidR="00770984" w:rsidRDefault="00770984" w:rsidP="00770984">
          <w:pPr>
            <w:pStyle w:val="TOC2"/>
            <w:spacing w:after="0"/>
            <w:rPr>
              <w:rFonts w:asciiTheme="minorHAnsi" w:eastAsiaTheme="minorEastAsia" w:hAnsiTheme="minorHAnsi" w:cstheme="minorBidi"/>
              <w:color w:val="auto"/>
              <w:kern w:val="2"/>
              <w:sz w:val="24"/>
              <w:szCs w:val="24"/>
              <w:lang w:val="en-SG" w:eastAsia="en-SG"/>
              <w14:ligatures w14:val="standardContextual"/>
            </w:rPr>
          </w:pPr>
          <w:hyperlink w:anchor="_Toc175663628" w:history="1">
            <w:r w:rsidRPr="00E07FF5">
              <w:rPr>
                <w:rStyle w:val="Hyperlink"/>
                <w:rFonts w:ascii="Arial Bold" w:hAnsi="Arial Bold" w:cstheme="minorHAnsi"/>
              </w:rPr>
              <w:t>24.</w:t>
            </w:r>
            <w:r>
              <w:rPr>
                <w:rFonts w:asciiTheme="minorHAnsi" w:eastAsiaTheme="minorEastAsia" w:hAnsiTheme="minorHAnsi" w:cstheme="minorBidi"/>
                <w:color w:val="auto"/>
                <w:kern w:val="2"/>
                <w:sz w:val="24"/>
                <w:szCs w:val="24"/>
                <w:lang w:val="en-SG" w:eastAsia="en-SG"/>
                <w14:ligatures w14:val="standardContextual"/>
              </w:rPr>
              <w:tab/>
            </w:r>
            <w:r w:rsidRPr="00E07FF5">
              <w:rPr>
                <w:rStyle w:val="Hyperlink"/>
                <w:rFonts w:cstheme="minorHAnsi"/>
              </w:rPr>
              <w:t>GOVERNING LAW AND JURISDICTION</w:t>
            </w:r>
            <w:r>
              <w:rPr>
                <w:webHidden/>
              </w:rPr>
              <w:tab/>
            </w:r>
            <w:r>
              <w:rPr>
                <w:webHidden/>
              </w:rPr>
              <w:fldChar w:fldCharType="begin"/>
            </w:r>
            <w:r>
              <w:rPr>
                <w:webHidden/>
              </w:rPr>
              <w:instrText xml:space="preserve"> PAGEREF _Toc175663628 \h </w:instrText>
            </w:r>
            <w:r>
              <w:rPr>
                <w:webHidden/>
              </w:rPr>
            </w:r>
            <w:r>
              <w:rPr>
                <w:webHidden/>
              </w:rPr>
              <w:fldChar w:fldCharType="separate"/>
            </w:r>
            <w:r w:rsidR="00861321">
              <w:rPr>
                <w:webHidden/>
              </w:rPr>
              <w:t>7</w:t>
            </w:r>
            <w:r>
              <w:rPr>
                <w:webHidden/>
              </w:rPr>
              <w:fldChar w:fldCharType="end"/>
            </w:r>
          </w:hyperlink>
        </w:p>
        <w:p w14:paraId="69BBE3F2" w14:textId="1C8071C1" w:rsidR="00770984" w:rsidRDefault="00770984" w:rsidP="00770984">
          <w:pPr>
            <w:pStyle w:val="TOC1"/>
            <w:pBdr>
              <w:bottom w:val="none" w:sz="0" w:space="0" w:color="auto"/>
            </w:pBdr>
            <w:rPr>
              <w:rFonts w:asciiTheme="minorHAnsi" w:eastAsiaTheme="minorEastAsia" w:hAnsiTheme="minorHAnsi" w:cstheme="minorBidi"/>
              <w:color w:val="auto"/>
              <w:kern w:val="2"/>
              <w:sz w:val="24"/>
              <w:szCs w:val="24"/>
              <w:lang w:val="en-SG" w:eastAsia="en-SG"/>
              <w14:ligatures w14:val="standardContextual"/>
            </w:rPr>
          </w:pPr>
          <w:hyperlink w:anchor="_Toc175663629" w:history="1">
            <w:r w:rsidRPr="00E07FF5">
              <w:rPr>
                <w:rStyle w:val="Hyperlink"/>
              </w:rPr>
              <w:t>SCHEDULE 1 | DEFINITIONS</w:t>
            </w:r>
            <w:r>
              <w:rPr>
                <w:webHidden/>
              </w:rPr>
              <w:tab/>
            </w:r>
            <w:r>
              <w:rPr>
                <w:webHidden/>
              </w:rPr>
              <w:fldChar w:fldCharType="begin"/>
            </w:r>
            <w:r>
              <w:rPr>
                <w:webHidden/>
              </w:rPr>
              <w:instrText xml:space="preserve"> PAGEREF _Toc175663629 \h </w:instrText>
            </w:r>
            <w:r>
              <w:rPr>
                <w:webHidden/>
              </w:rPr>
            </w:r>
            <w:r>
              <w:rPr>
                <w:webHidden/>
              </w:rPr>
              <w:fldChar w:fldCharType="separate"/>
            </w:r>
            <w:r w:rsidR="00861321">
              <w:rPr>
                <w:webHidden/>
              </w:rPr>
              <w:t>10</w:t>
            </w:r>
            <w:r>
              <w:rPr>
                <w:webHidden/>
              </w:rPr>
              <w:fldChar w:fldCharType="end"/>
            </w:r>
          </w:hyperlink>
        </w:p>
        <w:p w14:paraId="5F34B8BB" w14:textId="2DB12588" w:rsidR="00770984" w:rsidRDefault="00770984" w:rsidP="00770984">
          <w:pPr>
            <w:pStyle w:val="TOC1"/>
            <w:pBdr>
              <w:bottom w:val="none" w:sz="0" w:space="0" w:color="auto"/>
            </w:pBdr>
            <w:spacing w:before="0"/>
            <w:rPr>
              <w:rFonts w:asciiTheme="minorHAnsi" w:eastAsiaTheme="minorEastAsia" w:hAnsiTheme="minorHAnsi" w:cstheme="minorBidi"/>
              <w:color w:val="auto"/>
              <w:kern w:val="2"/>
              <w:sz w:val="24"/>
              <w:szCs w:val="24"/>
              <w:lang w:val="en-SG" w:eastAsia="en-SG"/>
              <w14:ligatures w14:val="standardContextual"/>
            </w:rPr>
          </w:pPr>
          <w:hyperlink w:anchor="_Toc175663631" w:history="1">
            <w:r w:rsidRPr="00E07FF5">
              <w:rPr>
                <w:rStyle w:val="Hyperlink"/>
              </w:rPr>
              <w:t>SCHEDULE 2 | MATERIALS</w:t>
            </w:r>
            <w:r>
              <w:rPr>
                <w:webHidden/>
              </w:rPr>
              <w:tab/>
            </w:r>
            <w:r>
              <w:rPr>
                <w:webHidden/>
              </w:rPr>
              <w:fldChar w:fldCharType="begin"/>
            </w:r>
            <w:r>
              <w:rPr>
                <w:webHidden/>
              </w:rPr>
              <w:instrText xml:space="preserve"> PAGEREF _Toc175663631 \h </w:instrText>
            </w:r>
            <w:r>
              <w:rPr>
                <w:webHidden/>
              </w:rPr>
            </w:r>
            <w:r>
              <w:rPr>
                <w:webHidden/>
              </w:rPr>
              <w:fldChar w:fldCharType="separate"/>
            </w:r>
            <w:r w:rsidR="00861321">
              <w:rPr>
                <w:webHidden/>
              </w:rPr>
              <w:t>12</w:t>
            </w:r>
            <w:r>
              <w:rPr>
                <w:webHidden/>
              </w:rPr>
              <w:fldChar w:fldCharType="end"/>
            </w:r>
          </w:hyperlink>
        </w:p>
        <w:p w14:paraId="722448EC" w14:textId="27F2E2D4" w:rsidR="00770984" w:rsidRDefault="00770984" w:rsidP="00770984">
          <w:pPr>
            <w:pStyle w:val="TOC1"/>
            <w:pBdr>
              <w:bottom w:val="none" w:sz="0" w:space="0" w:color="auto"/>
            </w:pBdr>
            <w:spacing w:before="0"/>
            <w:rPr>
              <w:rFonts w:asciiTheme="minorHAnsi" w:eastAsiaTheme="minorEastAsia" w:hAnsiTheme="minorHAnsi" w:cstheme="minorBidi"/>
              <w:color w:val="auto"/>
              <w:kern w:val="2"/>
              <w:sz w:val="24"/>
              <w:szCs w:val="24"/>
              <w:lang w:val="en-SG" w:eastAsia="en-SG"/>
              <w14:ligatures w14:val="standardContextual"/>
            </w:rPr>
          </w:pPr>
          <w:hyperlink w:anchor="_Toc175663638" w:history="1">
            <w:r w:rsidRPr="00E07FF5">
              <w:rPr>
                <w:rStyle w:val="Hyperlink"/>
              </w:rPr>
              <w:t>SCHEDULE 3 | LICENCES, CHARGES &amp; OTHER THIRD PARTY RIGHTS</w:t>
            </w:r>
            <w:r>
              <w:rPr>
                <w:webHidden/>
              </w:rPr>
              <w:tab/>
            </w:r>
            <w:r>
              <w:rPr>
                <w:webHidden/>
              </w:rPr>
              <w:fldChar w:fldCharType="begin"/>
            </w:r>
            <w:r>
              <w:rPr>
                <w:webHidden/>
              </w:rPr>
              <w:instrText xml:space="preserve"> PAGEREF _Toc175663638 \h </w:instrText>
            </w:r>
            <w:r>
              <w:rPr>
                <w:webHidden/>
              </w:rPr>
            </w:r>
            <w:r>
              <w:rPr>
                <w:webHidden/>
              </w:rPr>
              <w:fldChar w:fldCharType="separate"/>
            </w:r>
            <w:r w:rsidR="00861321">
              <w:rPr>
                <w:webHidden/>
              </w:rPr>
              <w:t>13</w:t>
            </w:r>
            <w:r>
              <w:rPr>
                <w:webHidden/>
              </w:rPr>
              <w:fldChar w:fldCharType="end"/>
            </w:r>
          </w:hyperlink>
        </w:p>
        <w:p w14:paraId="750E6737" w14:textId="63B85A02" w:rsidR="00770984" w:rsidRDefault="00770984" w:rsidP="00770984">
          <w:pPr>
            <w:pStyle w:val="TOC1"/>
            <w:pBdr>
              <w:bottom w:val="none" w:sz="0" w:space="0" w:color="auto"/>
            </w:pBdr>
            <w:spacing w:before="0"/>
            <w:rPr>
              <w:rFonts w:asciiTheme="minorHAnsi" w:eastAsiaTheme="minorEastAsia" w:hAnsiTheme="minorHAnsi" w:cstheme="minorBidi"/>
              <w:color w:val="auto"/>
              <w:kern w:val="2"/>
              <w:sz w:val="24"/>
              <w:szCs w:val="24"/>
              <w:lang w:val="en-SG" w:eastAsia="en-SG"/>
              <w14:ligatures w14:val="standardContextual"/>
            </w:rPr>
          </w:pPr>
          <w:hyperlink w:anchor="_Toc175663639" w:history="1">
            <w:r w:rsidRPr="00E07FF5">
              <w:rPr>
                <w:rStyle w:val="Hyperlink"/>
              </w:rPr>
              <w:t>SCHEDULE 4 | NOTICES</w:t>
            </w:r>
            <w:r>
              <w:rPr>
                <w:webHidden/>
              </w:rPr>
              <w:tab/>
            </w:r>
            <w:r>
              <w:rPr>
                <w:webHidden/>
              </w:rPr>
              <w:fldChar w:fldCharType="begin"/>
            </w:r>
            <w:r>
              <w:rPr>
                <w:webHidden/>
              </w:rPr>
              <w:instrText xml:space="preserve"> PAGEREF _Toc175663639 \h </w:instrText>
            </w:r>
            <w:r>
              <w:rPr>
                <w:webHidden/>
              </w:rPr>
            </w:r>
            <w:r>
              <w:rPr>
                <w:webHidden/>
              </w:rPr>
              <w:fldChar w:fldCharType="separate"/>
            </w:r>
            <w:r w:rsidR="00861321">
              <w:rPr>
                <w:webHidden/>
              </w:rPr>
              <w:t>14</w:t>
            </w:r>
            <w:r>
              <w:rPr>
                <w:webHidden/>
              </w:rPr>
              <w:fldChar w:fldCharType="end"/>
            </w:r>
          </w:hyperlink>
        </w:p>
        <w:p w14:paraId="0E137152" w14:textId="77777777" w:rsidR="00861321" w:rsidRDefault="00F53BB8" w:rsidP="00861321">
          <w:pPr>
            <w:ind w:left="709" w:hanging="709"/>
            <w:rPr>
              <w:noProof/>
            </w:rPr>
          </w:pPr>
          <w:r w:rsidRPr="007B33A5">
            <w:rPr>
              <w:rFonts w:asciiTheme="minorHAnsi" w:hAnsiTheme="minorHAnsi" w:cstheme="minorHAnsi"/>
              <w:b/>
              <w:noProof/>
              <w:u w:val="single"/>
            </w:rPr>
            <w:fldChar w:fldCharType="end"/>
          </w:r>
        </w:p>
      </w:sdtContent>
    </w:sdt>
    <w:p w14:paraId="1C50371D" w14:textId="7A46ED88" w:rsidR="009B1756" w:rsidRPr="007B33A5" w:rsidRDefault="00316922" w:rsidP="00861321">
      <w:pPr>
        <w:ind w:left="709" w:hanging="709"/>
        <w:rPr>
          <w:rFonts w:asciiTheme="minorHAnsi" w:hAnsiTheme="minorHAnsi" w:cstheme="minorHAnsi"/>
        </w:rPr>
      </w:pPr>
      <w:r w:rsidRPr="007B33A5">
        <w:rPr>
          <w:rFonts w:asciiTheme="minorHAnsi" w:hAnsiTheme="minorHAnsi" w:cstheme="minorHAnsi"/>
        </w:rPr>
        <w:br w:type="page"/>
      </w:r>
    </w:p>
    <w:p w14:paraId="4544E015" w14:textId="176FFE23" w:rsidR="00351C73" w:rsidRPr="007B33A5" w:rsidRDefault="00351C73" w:rsidP="00FC6778">
      <w:pPr>
        <w:jc w:val="both"/>
        <w:rPr>
          <w:rFonts w:asciiTheme="minorHAnsi" w:hAnsiTheme="minorHAnsi" w:cstheme="minorHAnsi"/>
        </w:rPr>
      </w:pPr>
      <w:bookmarkStart w:id="0" w:name="_Hlk116382209"/>
      <w:bookmarkStart w:id="1" w:name="_Hlk116400025"/>
      <w:bookmarkStart w:id="2" w:name="_Hlk116382241"/>
      <w:r w:rsidRPr="007B33A5">
        <w:rPr>
          <w:rFonts w:asciiTheme="minorHAnsi" w:hAnsiTheme="minorHAnsi" w:cstheme="minorHAnsi"/>
          <w:b/>
          <w:bCs/>
        </w:rPr>
        <w:lastRenderedPageBreak/>
        <w:t xml:space="preserve">THIS AGREEMENT </w:t>
      </w:r>
      <w:r w:rsidRPr="007B33A5">
        <w:rPr>
          <w:rFonts w:asciiTheme="minorHAnsi" w:hAnsiTheme="minorHAnsi" w:cstheme="minorHAnsi"/>
        </w:rPr>
        <w:t>is dated: ________________</w:t>
      </w:r>
    </w:p>
    <w:p w14:paraId="7E5561A3" w14:textId="047EF743" w:rsidR="00351C73" w:rsidRPr="007B33A5" w:rsidRDefault="00351C73" w:rsidP="00FC6778">
      <w:pPr>
        <w:spacing w:before="240"/>
        <w:jc w:val="both"/>
        <w:rPr>
          <w:rFonts w:asciiTheme="minorHAnsi" w:hAnsiTheme="minorHAnsi" w:cstheme="minorHAnsi"/>
          <w:b/>
          <w:bCs/>
        </w:rPr>
      </w:pPr>
      <w:r w:rsidRPr="007B33A5">
        <w:rPr>
          <w:rFonts w:asciiTheme="minorHAnsi" w:hAnsiTheme="minorHAnsi" w:cstheme="minorHAnsi"/>
          <w:b/>
          <w:bCs/>
        </w:rPr>
        <w:t xml:space="preserve">BETWEEN: </w:t>
      </w:r>
    </w:p>
    <w:p w14:paraId="2C8FAC84" w14:textId="479ADE4B" w:rsidR="00351C73" w:rsidRPr="007B33A5" w:rsidRDefault="00351C73" w:rsidP="00FC6778">
      <w:pPr>
        <w:spacing w:before="240"/>
        <w:ind w:left="567" w:hanging="567"/>
        <w:jc w:val="both"/>
        <w:rPr>
          <w:rFonts w:asciiTheme="minorHAnsi" w:hAnsiTheme="minorHAnsi" w:cstheme="minorHAnsi"/>
        </w:rPr>
      </w:pPr>
      <w:r w:rsidRPr="007B33A5">
        <w:rPr>
          <w:rFonts w:asciiTheme="minorHAnsi" w:hAnsiTheme="minorHAnsi" w:cstheme="minorHAnsi"/>
          <w:b/>
          <w:bCs/>
        </w:rPr>
        <w:t>(1)</w:t>
      </w:r>
      <w:r w:rsidRPr="007B33A5">
        <w:rPr>
          <w:rFonts w:asciiTheme="minorHAnsi" w:hAnsiTheme="minorHAnsi" w:cstheme="minorHAnsi"/>
        </w:rPr>
        <w:tab/>
      </w:r>
      <w:r w:rsidR="003D51C1" w:rsidRPr="007B33A5">
        <w:rPr>
          <w:rFonts w:asciiTheme="minorHAnsi" w:hAnsiTheme="minorHAnsi" w:cstheme="minorHAnsi"/>
          <w:b/>
          <w:bCs/>
          <w:highlight w:val="yellow"/>
        </w:rPr>
        <w:t>[</w:t>
      </w:r>
      <w:r w:rsidRPr="007B33A5">
        <w:rPr>
          <w:rFonts w:asciiTheme="minorHAnsi" w:hAnsiTheme="minorHAnsi" w:cstheme="minorHAnsi"/>
          <w:b/>
          <w:bCs/>
          <w:highlight w:val="yellow"/>
        </w:rPr>
        <w:t>PARTY A]</w:t>
      </w:r>
      <w:r w:rsidR="003D51C1" w:rsidRPr="007B33A5">
        <w:rPr>
          <w:rFonts w:asciiTheme="minorHAnsi" w:hAnsiTheme="minorHAnsi" w:cstheme="minorHAnsi"/>
          <w:b/>
          <w:bCs/>
        </w:rPr>
        <w:t>,</w:t>
      </w:r>
      <w:r w:rsidRPr="007B33A5">
        <w:rPr>
          <w:rFonts w:asciiTheme="minorHAnsi" w:hAnsiTheme="minorHAnsi" w:cstheme="minorHAnsi"/>
        </w:rPr>
        <w:t xml:space="preserve"> </w:t>
      </w:r>
      <w:r w:rsidR="003D51C1" w:rsidRPr="007B33A5">
        <w:rPr>
          <w:rFonts w:asciiTheme="minorHAnsi" w:hAnsiTheme="minorHAnsi" w:cstheme="minorHAnsi"/>
        </w:rPr>
        <w:t xml:space="preserve">a company registered in </w:t>
      </w:r>
      <w:r w:rsidR="003D51C1" w:rsidRPr="007B33A5">
        <w:rPr>
          <w:rFonts w:asciiTheme="minorHAnsi" w:hAnsiTheme="minorHAnsi" w:cstheme="minorHAnsi"/>
          <w:highlight w:val="yellow"/>
        </w:rPr>
        <w:t>[Country]</w:t>
      </w:r>
      <w:r w:rsidR="003D51C1" w:rsidRPr="007B33A5">
        <w:rPr>
          <w:rFonts w:asciiTheme="minorHAnsi" w:hAnsiTheme="minorHAnsi" w:cstheme="minorHAnsi"/>
        </w:rPr>
        <w:t xml:space="preserve">, with commercial licence number </w:t>
      </w:r>
      <w:r w:rsidR="003D51C1" w:rsidRPr="007B33A5">
        <w:rPr>
          <w:rFonts w:asciiTheme="minorHAnsi" w:hAnsiTheme="minorHAnsi" w:cstheme="minorHAnsi"/>
          <w:highlight w:val="yellow"/>
        </w:rPr>
        <w:t>[●]</w:t>
      </w:r>
      <w:r w:rsidR="003D51C1" w:rsidRPr="007B33A5">
        <w:rPr>
          <w:rFonts w:asciiTheme="minorHAnsi" w:hAnsiTheme="minorHAnsi" w:cstheme="minorHAnsi"/>
        </w:rPr>
        <w:t xml:space="preserve"> and having its registered office at </w:t>
      </w:r>
      <w:r w:rsidR="003D51C1" w:rsidRPr="007B33A5">
        <w:rPr>
          <w:rFonts w:asciiTheme="minorHAnsi" w:hAnsiTheme="minorHAnsi" w:cstheme="minorHAnsi"/>
          <w:highlight w:val="yellow"/>
        </w:rPr>
        <w:t>[●]</w:t>
      </w:r>
      <w:r w:rsidR="003D51C1" w:rsidRPr="007B33A5">
        <w:rPr>
          <w:rFonts w:asciiTheme="minorHAnsi" w:hAnsiTheme="minorHAnsi" w:cstheme="minorHAnsi"/>
        </w:rPr>
        <w:t xml:space="preserve"> </w:t>
      </w:r>
      <w:r w:rsidRPr="007B33A5">
        <w:rPr>
          <w:rFonts w:asciiTheme="minorHAnsi" w:hAnsiTheme="minorHAnsi" w:cstheme="minorHAnsi"/>
        </w:rPr>
        <w:t>(“</w:t>
      </w:r>
      <w:r w:rsidR="00084171">
        <w:rPr>
          <w:rFonts w:asciiTheme="minorHAnsi" w:hAnsiTheme="minorHAnsi" w:cstheme="minorHAnsi"/>
          <w:b/>
          <w:bCs/>
        </w:rPr>
        <w:t>Assignor</w:t>
      </w:r>
      <w:r w:rsidRPr="007B33A5">
        <w:rPr>
          <w:rFonts w:asciiTheme="minorHAnsi" w:hAnsiTheme="minorHAnsi" w:cstheme="minorHAnsi"/>
        </w:rPr>
        <w:t xml:space="preserve">”); and </w:t>
      </w:r>
    </w:p>
    <w:p w14:paraId="1EDA1900" w14:textId="37E4201F" w:rsidR="00351C73" w:rsidRPr="007B33A5" w:rsidRDefault="00351C73" w:rsidP="00FC6778">
      <w:pPr>
        <w:spacing w:before="240"/>
        <w:ind w:left="567" w:hanging="567"/>
        <w:jc w:val="both"/>
        <w:rPr>
          <w:rFonts w:asciiTheme="minorHAnsi" w:hAnsiTheme="minorHAnsi" w:cstheme="minorHAnsi"/>
        </w:rPr>
      </w:pPr>
      <w:r w:rsidRPr="007B33A5">
        <w:rPr>
          <w:rFonts w:asciiTheme="minorHAnsi" w:hAnsiTheme="minorHAnsi" w:cstheme="minorHAnsi"/>
          <w:b/>
          <w:bCs/>
        </w:rPr>
        <w:t>(2)</w:t>
      </w:r>
      <w:r w:rsidRPr="007B33A5">
        <w:rPr>
          <w:rFonts w:asciiTheme="minorHAnsi" w:hAnsiTheme="minorHAnsi" w:cstheme="minorHAnsi"/>
        </w:rPr>
        <w:tab/>
      </w:r>
      <w:r w:rsidR="003D51C1" w:rsidRPr="007B33A5">
        <w:rPr>
          <w:rFonts w:asciiTheme="minorHAnsi" w:hAnsiTheme="minorHAnsi" w:cstheme="minorHAnsi"/>
          <w:b/>
          <w:bCs/>
          <w:highlight w:val="yellow"/>
        </w:rPr>
        <w:t>[</w:t>
      </w:r>
      <w:r w:rsidRPr="007B33A5">
        <w:rPr>
          <w:rFonts w:asciiTheme="minorHAnsi" w:hAnsiTheme="minorHAnsi" w:cstheme="minorHAnsi"/>
          <w:b/>
          <w:bCs/>
          <w:highlight w:val="yellow"/>
        </w:rPr>
        <w:t>PARTY B</w:t>
      </w:r>
      <w:r w:rsidR="003D51C1" w:rsidRPr="007B33A5">
        <w:rPr>
          <w:rFonts w:asciiTheme="minorHAnsi" w:hAnsiTheme="minorHAnsi" w:cstheme="minorHAnsi"/>
          <w:b/>
          <w:bCs/>
          <w:highlight w:val="yellow"/>
        </w:rPr>
        <w:t>]</w:t>
      </w:r>
      <w:r w:rsidR="003D51C1" w:rsidRPr="007B33A5">
        <w:rPr>
          <w:rFonts w:asciiTheme="minorHAnsi" w:hAnsiTheme="minorHAnsi" w:cstheme="minorHAnsi"/>
        </w:rPr>
        <w:t xml:space="preserve">, a company registered in </w:t>
      </w:r>
      <w:r w:rsidR="003D51C1" w:rsidRPr="007B33A5">
        <w:rPr>
          <w:rFonts w:asciiTheme="minorHAnsi" w:hAnsiTheme="minorHAnsi" w:cstheme="minorHAnsi"/>
          <w:highlight w:val="yellow"/>
        </w:rPr>
        <w:t>[Country]</w:t>
      </w:r>
      <w:r w:rsidR="003D51C1" w:rsidRPr="007B33A5">
        <w:rPr>
          <w:rFonts w:asciiTheme="minorHAnsi" w:hAnsiTheme="minorHAnsi" w:cstheme="minorHAnsi"/>
        </w:rPr>
        <w:t xml:space="preserve">, with commercial licence number </w:t>
      </w:r>
      <w:r w:rsidR="003D51C1" w:rsidRPr="007B33A5">
        <w:rPr>
          <w:rFonts w:asciiTheme="minorHAnsi" w:hAnsiTheme="minorHAnsi" w:cstheme="minorHAnsi"/>
          <w:highlight w:val="yellow"/>
        </w:rPr>
        <w:t>[●]</w:t>
      </w:r>
      <w:r w:rsidR="003D51C1" w:rsidRPr="007B33A5">
        <w:rPr>
          <w:rFonts w:asciiTheme="minorHAnsi" w:hAnsiTheme="minorHAnsi" w:cstheme="minorHAnsi"/>
        </w:rPr>
        <w:t xml:space="preserve"> and having its registered office at </w:t>
      </w:r>
      <w:r w:rsidR="003D51C1" w:rsidRPr="007B33A5">
        <w:rPr>
          <w:rFonts w:asciiTheme="minorHAnsi" w:hAnsiTheme="minorHAnsi" w:cstheme="minorHAnsi"/>
          <w:highlight w:val="yellow"/>
        </w:rPr>
        <w:t>[●]</w:t>
      </w:r>
      <w:r w:rsidR="003D51C1" w:rsidRPr="007B33A5">
        <w:rPr>
          <w:rFonts w:asciiTheme="minorHAnsi" w:hAnsiTheme="minorHAnsi" w:cstheme="minorHAnsi"/>
        </w:rPr>
        <w:t xml:space="preserve"> </w:t>
      </w:r>
      <w:r w:rsidRPr="007B33A5">
        <w:rPr>
          <w:rFonts w:asciiTheme="minorHAnsi" w:hAnsiTheme="minorHAnsi" w:cstheme="minorHAnsi"/>
        </w:rPr>
        <w:t>(“</w:t>
      </w:r>
      <w:r w:rsidR="00084171">
        <w:rPr>
          <w:rFonts w:asciiTheme="minorHAnsi" w:hAnsiTheme="minorHAnsi" w:cstheme="minorHAnsi"/>
          <w:b/>
          <w:bCs/>
        </w:rPr>
        <w:t>Assignee</w:t>
      </w:r>
      <w:r w:rsidRPr="007B33A5">
        <w:rPr>
          <w:rFonts w:asciiTheme="minorHAnsi" w:hAnsiTheme="minorHAnsi" w:cstheme="minorHAnsi"/>
        </w:rPr>
        <w:t>”)</w:t>
      </w:r>
      <w:r w:rsidR="003D51C1" w:rsidRPr="007B33A5">
        <w:rPr>
          <w:rFonts w:asciiTheme="minorHAnsi" w:hAnsiTheme="minorHAnsi" w:cstheme="minorHAnsi"/>
        </w:rPr>
        <w:t>,</w:t>
      </w:r>
    </w:p>
    <w:p w14:paraId="2FFDCEB2" w14:textId="667E06B1" w:rsidR="00351C73" w:rsidRPr="007B33A5" w:rsidRDefault="00351C73" w:rsidP="00FC6778">
      <w:pPr>
        <w:spacing w:before="240"/>
        <w:ind w:firstLine="567"/>
        <w:jc w:val="both"/>
        <w:rPr>
          <w:rFonts w:asciiTheme="minorHAnsi" w:hAnsiTheme="minorHAnsi" w:cstheme="minorHAnsi"/>
        </w:rPr>
      </w:pPr>
      <w:r w:rsidRPr="007B33A5">
        <w:rPr>
          <w:rFonts w:asciiTheme="minorHAnsi" w:hAnsiTheme="minorHAnsi" w:cstheme="minorHAnsi"/>
        </w:rPr>
        <w:t>(collectively the “</w:t>
      </w:r>
      <w:r w:rsidRPr="007B33A5">
        <w:rPr>
          <w:rFonts w:asciiTheme="minorHAnsi" w:hAnsiTheme="minorHAnsi" w:cstheme="minorHAnsi"/>
          <w:b/>
          <w:bCs/>
        </w:rPr>
        <w:t>Parties</w:t>
      </w:r>
      <w:r w:rsidRPr="007B33A5">
        <w:rPr>
          <w:rFonts w:asciiTheme="minorHAnsi" w:hAnsiTheme="minorHAnsi" w:cstheme="minorHAnsi"/>
        </w:rPr>
        <w:t>”, and each a “</w:t>
      </w:r>
      <w:r w:rsidRPr="007B33A5">
        <w:rPr>
          <w:rFonts w:asciiTheme="minorHAnsi" w:hAnsiTheme="minorHAnsi" w:cstheme="minorHAnsi"/>
          <w:b/>
          <w:bCs/>
        </w:rPr>
        <w:t>Party</w:t>
      </w:r>
      <w:r w:rsidRPr="007B33A5">
        <w:rPr>
          <w:rFonts w:asciiTheme="minorHAnsi" w:hAnsiTheme="minorHAnsi" w:cstheme="minorHAnsi"/>
        </w:rPr>
        <w:t>”</w:t>
      </w:r>
      <w:r w:rsidR="001C4D0F" w:rsidRPr="007B33A5">
        <w:rPr>
          <w:rFonts w:asciiTheme="minorHAnsi" w:hAnsiTheme="minorHAnsi" w:cstheme="minorHAnsi"/>
        </w:rPr>
        <w:t xml:space="preserve"> to this Agreement</w:t>
      </w:r>
      <w:r w:rsidRPr="007B33A5">
        <w:rPr>
          <w:rFonts w:asciiTheme="minorHAnsi" w:hAnsiTheme="minorHAnsi" w:cstheme="minorHAnsi"/>
        </w:rPr>
        <w:t>).</w:t>
      </w:r>
    </w:p>
    <w:p w14:paraId="36EF5742" w14:textId="77777777" w:rsidR="00351C73" w:rsidRPr="007B33A5" w:rsidRDefault="00351C73" w:rsidP="00FC6778">
      <w:pPr>
        <w:spacing w:before="240"/>
        <w:jc w:val="both"/>
        <w:rPr>
          <w:rFonts w:asciiTheme="minorHAnsi" w:hAnsiTheme="minorHAnsi" w:cstheme="minorHAnsi"/>
          <w:b/>
          <w:bCs/>
        </w:rPr>
      </w:pPr>
      <w:r w:rsidRPr="007B33A5">
        <w:rPr>
          <w:rFonts w:asciiTheme="minorHAnsi" w:hAnsiTheme="minorHAnsi" w:cstheme="minorHAnsi"/>
          <w:b/>
          <w:bCs/>
        </w:rPr>
        <w:t>RECITALS</w:t>
      </w:r>
    </w:p>
    <w:p w14:paraId="110D76D1" w14:textId="60FE163B" w:rsidR="00351C73" w:rsidRPr="007B33A5" w:rsidRDefault="007B2925" w:rsidP="00FC6778">
      <w:pPr>
        <w:pStyle w:val="ListParagraph"/>
        <w:numPr>
          <w:ilvl w:val="0"/>
          <w:numId w:val="9"/>
        </w:numPr>
        <w:ind w:left="567" w:hanging="567"/>
        <w:contextualSpacing w:val="0"/>
        <w:jc w:val="both"/>
        <w:rPr>
          <w:rFonts w:cstheme="minorHAnsi"/>
          <w:sz w:val="18"/>
          <w:szCs w:val="18"/>
          <w:highlight w:val="yellow"/>
        </w:rPr>
      </w:pPr>
      <w:r w:rsidRPr="007B33A5">
        <w:rPr>
          <w:rFonts w:cstheme="minorHAnsi"/>
          <w:sz w:val="18"/>
          <w:szCs w:val="18"/>
          <w:highlight w:val="yellow"/>
        </w:rPr>
        <w:t>[The Assignor is a [</w:t>
      </w:r>
      <w:proofErr w:type="gramStart"/>
      <w:r w:rsidRPr="007B33A5">
        <w:rPr>
          <w:rFonts w:cstheme="minorHAnsi"/>
          <w:sz w:val="18"/>
          <w:szCs w:val="18"/>
          <w:highlight w:val="yellow"/>
        </w:rPr>
        <w:t>wholly-owned</w:t>
      </w:r>
      <w:proofErr w:type="gramEnd"/>
      <w:r w:rsidRPr="007B33A5">
        <w:rPr>
          <w:rFonts w:cstheme="minorHAnsi"/>
          <w:sz w:val="18"/>
          <w:szCs w:val="18"/>
          <w:highlight w:val="yellow"/>
        </w:rPr>
        <w:t xml:space="preserve"> subsidiary] of the Assignee and is the owner of all IPR in the Materials.]</w:t>
      </w:r>
    </w:p>
    <w:p w14:paraId="10361674" w14:textId="7E25C3E0" w:rsidR="00351C73" w:rsidRPr="007B33A5" w:rsidRDefault="00351C73" w:rsidP="00FC6778">
      <w:pPr>
        <w:pStyle w:val="ListParagraph"/>
        <w:numPr>
          <w:ilvl w:val="0"/>
          <w:numId w:val="9"/>
        </w:numPr>
        <w:spacing w:before="240"/>
        <w:ind w:left="567" w:hanging="567"/>
        <w:contextualSpacing w:val="0"/>
        <w:jc w:val="both"/>
        <w:rPr>
          <w:rFonts w:cstheme="minorHAnsi"/>
          <w:sz w:val="18"/>
          <w:szCs w:val="18"/>
          <w:highlight w:val="yellow"/>
        </w:rPr>
      </w:pPr>
      <w:r w:rsidRPr="007B33A5">
        <w:rPr>
          <w:rFonts w:cstheme="minorHAnsi"/>
          <w:sz w:val="18"/>
          <w:szCs w:val="18"/>
          <w:highlight w:val="yellow"/>
        </w:rPr>
        <w:t>[</w:t>
      </w:r>
      <w:r w:rsidR="007B2925" w:rsidRPr="007B33A5">
        <w:rPr>
          <w:rFonts w:cstheme="minorHAnsi"/>
          <w:sz w:val="18"/>
          <w:szCs w:val="18"/>
          <w:highlight w:val="yellow"/>
        </w:rPr>
        <w:t>The Assignor was engaged by the Assignee on various projects in relation pursuant to an agreement entitled [●] and dated [●] and under which the Materials pertaining to the Assigned Rights were produced.]</w:t>
      </w:r>
    </w:p>
    <w:p w14:paraId="50197187" w14:textId="0E074831" w:rsidR="007B2925" w:rsidRPr="007B33A5" w:rsidRDefault="007B2925" w:rsidP="00FC6778">
      <w:pPr>
        <w:pStyle w:val="ListParagraph"/>
        <w:numPr>
          <w:ilvl w:val="0"/>
          <w:numId w:val="9"/>
        </w:numPr>
        <w:spacing w:before="240"/>
        <w:ind w:left="567" w:hanging="567"/>
        <w:contextualSpacing w:val="0"/>
        <w:jc w:val="both"/>
        <w:rPr>
          <w:rFonts w:cstheme="minorHAnsi"/>
          <w:sz w:val="18"/>
          <w:szCs w:val="18"/>
        </w:rPr>
      </w:pPr>
      <w:r w:rsidRPr="007B33A5">
        <w:rPr>
          <w:rFonts w:cstheme="minorHAnsi"/>
          <w:sz w:val="18"/>
          <w:szCs w:val="18"/>
        </w:rPr>
        <w:t xml:space="preserve">The Assignor has agreed to assign the Assigned Rights to the Assignee subject to and strictly in accordance with this </w:t>
      </w:r>
      <w:r w:rsidR="001C6162">
        <w:rPr>
          <w:rFonts w:cstheme="minorHAnsi"/>
          <w:sz w:val="18"/>
          <w:szCs w:val="18"/>
        </w:rPr>
        <w:t>Agreement</w:t>
      </w:r>
      <w:r w:rsidRPr="007B33A5">
        <w:rPr>
          <w:rFonts w:cstheme="minorHAnsi"/>
          <w:sz w:val="18"/>
          <w:szCs w:val="18"/>
        </w:rPr>
        <w:t>.</w:t>
      </w:r>
    </w:p>
    <w:p w14:paraId="622BD1CC" w14:textId="4C93E3ED" w:rsidR="00351C73" w:rsidRPr="007B33A5" w:rsidRDefault="00351C73" w:rsidP="00FC6778">
      <w:pPr>
        <w:spacing w:before="240"/>
        <w:jc w:val="both"/>
        <w:rPr>
          <w:rFonts w:asciiTheme="minorHAnsi" w:hAnsiTheme="minorHAnsi" w:cstheme="minorHAnsi"/>
        </w:rPr>
      </w:pPr>
      <w:r w:rsidRPr="007B33A5">
        <w:rPr>
          <w:rFonts w:asciiTheme="minorHAnsi" w:hAnsiTheme="minorHAnsi" w:cstheme="minorHAnsi"/>
          <w:b/>
          <w:bCs/>
        </w:rPr>
        <w:t>IT IS HEREBY AGREED</w:t>
      </w:r>
      <w:r w:rsidRPr="007B33A5">
        <w:rPr>
          <w:rFonts w:asciiTheme="minorHAnsi" w:hAnsiTheme="minorHAnsi" w:cstheme="minorHAnsi"/>
        </w:rPr>
        <w:t xml:space="preserve"> as follows:</w:t>
      </w:r>
    </w:p>
    <w:p w14:paraId="5BAC8A65" w14:textId="2BA82C20" w:rsidR="000D05F9" w:rsidRPr="007B33A5" w:rsidRDefault="00E17EF7" w:rsidP="00C11AA1">
      <w:pPr>
        <w:pStyle w:val="GLSPartHeader"/>
      </w:pPr>
      <w:bookmarkStart w:id="3" w:name="_Toc175663592"/>
      <w:bookmarkEnd w:id="0"/>
      <w:bookmarkEnd w:id="1"/>
      <w:bookmarkEnd w:id="2"/>
      <w:r w:rsidRPr="007B33A5">
        <w:t xml:space="preserve">PART </w:t>
      </w:r>
      <w:r w:rsidR="00D50245" w:rsidRPr="007B33A5">
        <w:t>A | DEFINITIONS &amp; INTERPRETATION</w:t>
      </w:r>
      <w:bookmarkEnd w:id="3"/>
    </w:p>
    <w:p w14:paraId="36CADEBB" w14:textId="4BC13D7D" w:rsidR="00B54BFA" w:rsidRPr="007B33A5" w:rsidRDefault="00D50245" w:rsidP="00F37D9B">
      <w:pPr>
        <w:pStyle w:val="GLS1"/>
        <w:jc w:val="both"/>
        <w:rPr>
          <w:rFonts w:asciiTheme="minorHAnsi" w:hAnsiTheme="minorHAnsi" w:cstheme="minorHAnsi"/>
        </w:rPr>
      </w:pPr>
      <w:bookmarkStart w:id="4" w:name="_Toc175663593"/>
      <w:r w:rsidRPr="007B33A5">
        <w:rPr>
          <w:rFonts w:asciiTheme="minorHAnsi" w:hAnsiTheme="minorHAnsi" w:cstheme="minorHAnsi"/>
        </w:rPr>
        <w:t>DEFINITIONS</w:t>
      </w:r>
      <w:bookmarkEnd w:id="4"/>
    </w:p>
    <w:p w14:paraId="698F90D2" w14:textId="098FFD8F"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The defined terms in this </w:t>
      </w:r>
      <w:r w:rsidR="001C6162">
        <w:rPr>
          <w:rFonts w:asciiTheme="minorHAnsi" w:hAnsiTheme="minorHAnsi" w:cstheme="minorHAnsi"/>
        </w:rPr>
        <w:t>Agreement</w:t>
      </w:r>
      <w:r w:rsidRPr="007B33A5">
        <w:rPr>
          <w:rFonts w:asciiTheme="minorHAnsi" w:hAnsiTheme="minorHAnsi" w:cstheme="minorHAnsi"/>
        </w:rPr>
        <w:t xml:space="preserve"> shall have the meaning ascribed to them in </w:t>
      </w:r>
      <w:r w:rsidRPr="007B33A5">
        <w:rPr>
          <w:rFonts w:asciiTheme="minorHAnsi" w:hAnsiTheme="minorHAnsi" w:cstheme="minorHAnsi"/>
          <w:b/>
          <w:bCs/>
        </w:rPr>
        <w:t>Schedule 1 (Definitions)</w:t>
      </w:r>
      <w:r w:rsidRPr="007B33A5">
        <w:rPr>
          <w:rFonts w:asciiTheme="minorHAnsi" w:hAnsiTheme="minorHAnsi" w:cstheme="minorHAnsi"/>
        </w:rPr>
        <w:t>.</w:t>
      </w:r>
    </w:p>
    <w:p w14:paraId="43B3A8DF" w14:textId="52125B02" w:rsidR="00154BFF" w:rsidRPr="007B33A5" w:rsidRDefault="00154BFF" w:rsidP="00F37D9B">
      <w:pPr>
        <w:pStyle w:val="GLS1"/>
        <w:jc w:val="both"/>
        <w:rPr>
          <w:rFonts w:asciiTheme="minorHAnsi" w:hAnsiTheme="minorHAnsi" w:cstheme="minorHAnsi"/>
        </w:rPr>
      </w:pPr>
      <w:bookmarkStart w:id="5" w:name="_Toc175663594"/>
      <w:r w:rsidRPr="007B33A5">
        <w:rPr>
          <w:rFonts w:asciiTheme="minorHAnsi" w:hAnsiTheme="minorHAnsi" w:cstheme="minorHAnsi"/>
        </w:rPr>
        <w:t>INTERPRETATION</w:t>
      </w:r>
      <w:bookmarkEnd w:id="5"/>
    </w:p>
    <w:p w14:paraId="5E625205" w14:textId="1C0E9473"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In this </w:t>
      </w:r>
      <w:r w:rsidR="001C6162">
        <w:rPr>
          <w:rFonts w:asciiTheme="minorHAnsi" w:hAnsiTheme="minorHAnsi" w:cstheme="minorHAnsi"/>
        </w:rPr>
        <w:t>Agreement</w:t>
      </w:r>
      <w:r w:rsidRPr="007B33A5">
        <w:rPr>
          <w:rFonts w:asciiTheme="minorHAnsi" w:hAnsiTheme="minorHAnsi" w:cstheme="minorHAnsi"/>
        </w:rPr>
        <w:t>, the following rules of interpretation shall apply:</w:t>
      </w:r>
    </w:p>
    <w:p w14:paraId="7CF16FF1" w14:textId="2125E83F"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references to schedules and annexures are (unless otherwise provided) references to the schedules and annexures of this </w:t>
      </w:r>
      <w:proofErr w:type="gramStart"/>
      <w:r w:rsidR="001C6162">
        <w:rPr>
          <w:rFonts w:asciiTheme="minorHAnsi" w:hAnsiTheme="minorHAnsi" w:cstheme="minorHAnsi"/>
        </w:rPr>
        <w:t>Agreement</w:t>
      </w:r>
      <w:r w:rsidRPr="007B33A5">
        <w:rPr>
          <w:rFonts w:asciiTheme="minorHAnsi" w:hAnsiTheme="minorHAnsi" w:cstheme="minorHAnsi"/>
        </w:rPr>
        <w:t>;</w:t>
      </w:r>
      <w:proofErr w:type="gramEnd"/>
    </w:p>
    <w:p w14:paraId="5560607E" w14:textId="5AD8CBCB"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 reference to a numbered clause or paragraph is a reference to the clause or paragraph of this </w:t>
      </w:r>
      <w:proofErr w:type="gramStart"/>
      <w:r w:rsidR="001C6162">
        <w:rPr>
          <w:rFonts w:asciiTheme="minorHAnsi" w:hAnsiTheme="minorHAnsi" w:cstheme="minorHAnsi"/>
        </w:rPr>
        <w:t>Agreement</w:t>
      </w:r>
      <w:r w:rsidRPr="007B33A5">
        <w:rPr>
          <w:rFonts w:asciiTheme="minorHAnsi" w:hAnsiTheme="minorHAnsi" w:cstheme="minorHAnsi"/>
        </w:rPr>
        <w:t>;</w:t>
      </w:r>
      <w:proofErr w:type="gramEnd"/>
    </w:p>
    <w:p w14:paraId="6D62A9FF" w14:textId="04C58FC6"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references to a “day”, “month” or “year” are references to a “day”, “month” or “year” of the Gregorian </w:t>
      </w:r>
      <w:proofErr w:type="gramStart"/>
      <w:r w:rsidRPr="007B33A5">
        <w:rPr>
          <w:rFonts w:asciiTheme="minorHAnsi" w:hAnsiTheme="minorHAnsi" w:cstheme="minorHAnsi"/>
        </w:rPr>
        <w:t>calendar;</w:t>
      </w:r>
      <w:proofErr w:type="gramEnd"/>
    </w:p>
    <w:p w14:paraId="7D208EDF" w14:textId="418140CC"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 reference to “including” and its other grammatical forms shall be construed without </w:t>
      </w:r>
      <w:proofErr w:type="gramStart"/>
      <w:r w:rsidRPr="007B33A5">
        <w:rPr>
          <w:rFonts w:asciiTheme="minorHAnsi" w:hAnsiTheme="minorHAnsi" w:cstheme="minorHAnsi"/>
        </w:rPr>
        <w:t>limitation;</w:t>
      </w:r>
      <w:proofErr w:type="gramEnd"/>
    </w:p>
    <w:p w14:paraId="65160F4C" w14:textId="325DEF2D"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headings in this </w:t>
      </w:r>
      <w:r w:rsidR="001C6162">
        <w:rPr>
          <w:rFonts w:asciiTheme="minorHAnsi" w:hAnsiTheme="minorHAnsi" w:cstheme="minorHAnsi"/>
        </w:rPr>
        <w:t>Agreement</w:t>
      </w:r>
      <w:r w:rsidRPr="007B33A5">
        <w:rPr>
          <w:rFonts w:asciiTheme="minorHAnsi" w:hAnsiTheme="minorHAnsi" w:cstheme="minorHAnsi"/>
        </w:rPr>
        <w:t xml:space="preserve"> are for convenience only and do not affect the construction or interpretation of this </w:t>
      </w:r>
      <w:r w:rsidR="001C6162">
        <w:rPr>
          <w:rFonts w:asciiTheme="minorHAnsi" w:hAnsiTheme="minorHAnsi" w:cstheme="minorHAnsi"/>
        </w:rPr>
        <w:t>Agreement</w:t>
      </w:r>
      <w:r w:rsidRPr="007B33A5">
        <w:rPr>
          <w:rFonts w:asciiTheme="minorHAnsi" w:hAnsiTheme="minorHAnsi" w:cstheme="minorHAnsi"/>
        </w:rPr>
        <w:t>; and</w:t>
      </w:r>
    </w:p>
    <w:p w14:paraId="1A55D46B" w14:textId="2EB2E72C"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a reference to any Party shall include that Party's personal representatives, successors and permitted assigns.</w:t>
      </w:r>
    </w:p>
    <w:p w14:paraId="69C2BF5F" w14:textId="77777777" w:rsidR="00154BFF" w:rsidRPr="007B33A5" w:rsidRDefault="00154BFF" w:rsidP="00C11AA1">
      <w:pPr>
        <w:pStyle w:val="GLSPartHeader"/>
      </w:pPr>
      <w:bookmarkStart w:id="6" w:name="_Toc175663595"/>
      <w:r w:rsidRPr="007B33A5">
        <w:t>PART B | ASSIGNMENT</w:t>
      </w:r>
      <w:bookmarkEnd w:id="6"/>
    </w:p>
    <w:p w14:paraId="6F3489AF" w14:textId="6163CA42" w:rsidR="00154BFF" w:rsidRPr="007B33A5" w:rsidRDefault="00154BFF" w:rsidP="00F37D9B">
      <w:pPr>
        <w:pStyle w:val="GLS1"/>
        <w:jc w:val="both"/>
        <w:rPr>
          <w:rFonts w:asciiTheme="minorHAnsi" w:hAnsiTheme="minorHAnsi" w:cstheme="minorHAnsi"/>
        </w:rPr>
      </w:pPr>
      <w:bookmarkStart w:id="7" w:name="_Toc175663596"/>
      <w:r w:rsidRPr="007B33A5">
        <w:rPr>
          <w:rFonts w:asciiTheme="minorHAnsi" w:hAnsiTheme="minorHAnsi" w:cstheme="minorHAnsi"/>
        </w:rPr>
        <w:t>ASSIGNMENT OF RIGHTS</w:t>
      </w:r>
      <w:bookmarkEnd w:id="7"/>
    </w:p>
    <w:p w14:paraId="4D92E72C" w14:textId="0F942682"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In consideration of </w:t>
      </w:r>
      <w:r w:rsidRPr="007B33A5">
        <w:rPr>
          <w:rFonts w:asciiTheme="minorHAnsi" w:hAnsiTheme="minorHAnsi" w:cstheme="minorHAnsi"/>
          <w:highlight w:val="yellow"/>
        </w:rPr>
        <w:t xml:space="preserve">[the sum of US$[●] / the Assignee’s assumptions of the obligations under this </w:t>
      </w:r>
      <w:r w:rsidR="001C6162">
        <w:rPr>
          <w:rFonts w:asciiTheme="minorHAnsi" w:hAnsiTheme="minorHAnsi" w:cstheme="minorHAnsi"/>
          <w:highlight w:val="yellow"/>
        </w:rPr>
        <w:t>Agreement</w:t>
      </w:r>
      <w:r w:rsidRPr="007B33A5">
        <w:rPr>
          <w:rFonts w:asciiTheme="minorHAnsi" w:hAnsiTheme="minorHAnsi" w:cstheme="minorHAnsi"/>
          <w:highlight w:val="yellow"/>
        </w:rPr>
        <w:t>]</w:t>
      </w:r>
      <w:r w:rsidRPr="007B33A5">
        <w:rPr>
          <w:rFonts w:asciiTheme="minorHAnsi" w:hAnsiTheme="minorHAnsi" w:cstheme="minorHAnsi"/>
        </w:rPr>
        <w:t>, the adequacy of which the Assignor hereby unconditionally and irrevocably acknowledges, the Assignor hereby assigns to the Assignee absolutely with full title guarantee all its property, right, title and interest in and to the Assigned Rights including:</w:t>
      </w:r>
    </w:p>
    <w:p w14:paraId="17BB72B5" w14:textId="07B60604"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the absolute entitlement to any registrations granted pursuant to any of the applications comprised in the Assigned </w:t>
      </w:r>
      <w:proofErr w:type="gramStart"/>
      <w:r w:rsidRPr="007B33A5">
        <w:rPr>
          <w:rFonts w:asciiTheme="minorHAnsi" w:hAnsiTheme="minorHAnsi" w:cstheme="minorHAnsi"/>
        </w:rPr>
        <w:t>Rights;</w:t>
      </w:r>
      <w:proofErr w:type="gramEnd"/>
    </w:p>
    <w:p w14:paraId="0D2C3691" w14:textId="024D30A1" w:rsidR="00154BFF" w:rsidRPr="007B33A5" w:rsidRDefault="00154BFF" w:rsidP="00C11AA1">
      <w:pPr>
        <w:pStyle w:val="GLS111"/>
        <w:rPr>
          <w:rFonts w:asciiTheme="minorHAnsi" w:hAnsiTheme="minorHAnsi" w:cstheme="minorHAnsi"/>
        </w:rPr>
      </w:pPr>
      <w:proofErr w:type="gramStart"/>
      <w:r w:rsidRPr="007B33A5">
        <w:rPr>
          <w:rFonts w:asciiTheme="minorHAnsi" w:hAnsiTheme="minorHAnsi" w:cstheme="minorHAnsi"/>
        </w:rPr>
        <w:t>any and all</w:t>
      </w:r>
      <w:proofErr w:type="gramEnd"/>
      <w:r w:rsidRPr="007B33A5">
        <w:rPr>
          <w:rFonts w:asciiTheme="minorHAnsi" w:hAnsiTheme="minorHAnsi" w:cstheme="minorHAnsi"/>
        </w:rPr>
        <w:t xml:space="preserve"> goodwill attaching to the Assigned Rights; and</w:t>
      </w:r>
    </w:p>
    <w:p w14:paraId="7435FD9D" w14:textId="04C1A2E5"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lastRenderedPageBreak/>
        <w:t>all its rights to bring, make, oppose, defend, appeal proceedings, claims or actions and obtain relief (and to retain any damages recovered) in respect of any infringement, or any other cause of action arising from ownership, of any of the Assigned Rights, whether occurring before, on, or after the Commencement Date.</w:t>
      </w:r>
    </w:p>
    <w:p w14:paraId="564F5EEE" w14:textId="726D8597"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Insofar as the Assigned Rights do not, for whatever reason, vest under this Agreement, the Assignor acknowledges and agrees that it holds legal title in the Assigned Rights on trust for the Assignee.</w:t>
      </w:r>
    </w:p>
    <w:p w14:paraId="3DF9A3B5" w14:textId="77777777" w:rsidR="00154BFF" w:rsidRPr="00C11AA1" w:rsidRDefault="00154BFF" w:rsidP="00C11AA1">
      <w:pPr>
        <w:pStyle w:val="GLSPartHeader"/>
      </w:pPr>
      <w:bookmarkStart w:id="8" w:name="_Toc175663597"/>
      <w:r w:rsidRPr="00C11AA1">
        <w:t>PART C | WARRANTIES</w:t>
      </w:r>
      <w:bookmarkEnd w:id="8"/>
    </w:p>
    <w:p w14:paraId="2D0A2907" w14:textId="2D9F0F74" w:rsidR="00154BFF" w:rsidRPr="007B33A5" w:rsidRDefault="00154BFF" w:rsidP="00F37D9B">
      <w:pPr>
        <w:pStyle w:val="GLS1"/>
        <w:jc w:val="both"/>
        <w:rPr>
          <w:rFonts w:asciiTheme="minorHAnsi" w:hAnsiTheme="minorHAnsi" w:cstheme="minorHAnsi"/>
        </w:rPr>
      </w:pPr>
      <w:bookmarkStart w:id="9" w:name="_Ref153541085"/>
      <w:bookmarkStart w:id="10" w:name="_Toc175663598"/>
      <w:r w:rsidRPr="007B33A5">
        <w:rPr>
          <w:rFonts w:asciiTheme="minorHAnsi" w:hAnsiTheme="minorHAnsi" w:cstheme="minorHAnsi"/>
        </w:rPr>
        <w:t>ASSIGNOR WARRANTIES</w:t>
      </w:r>
      <w:bookmarkEnd w:id="9"/>
      <w:bookmarkEnd w:id="10"/>
    </w:p>
    <w:p w14:paraId="79D4B5F3" w14:textId="2C2BCEF1"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The Assignor warrants and represents to the Assignee that as at the Commencement Date:</w:t>
      </w:r>
    </w:p>
    <w:p w14:paraId="70552542" w14:textId="732D4E90" w:rsidR="00154BFF" w:rsidRPr="007B33A5" w:rsidRDefault="00574EE5" w:rsidP="00C11AA1">
      <w:pPr>
        <w:pStyle w:val="GLS111"/>
        <w:rPr>
          <w:rFonts w:asciiTheme="minorHAnsi" w:hAnsiTheme="minorHAnsi" w:cstheme="minorHAnsi"/>
        </w:rPr>
      </w:pPr>
      <w:r w:rsidRPr="007B33A5">
        <w:rPr>
          <w:rFonts w:asciiTheme="minorHAnsi" w:hAnsiTheme="minorHAnsi" w:cstheme="minorHAnsi"/>
        </w:rPr>
        <w:t>i</w:t>
      </w:r>
      <w:r w:rsidR="00154BFF" w:rsidRPr="007B33A5">
        <w:rPr>
          <w:rFonts w:asciiTheme="minorHAnsi" w:hAnsiTheme="minorHAnsi" w:cstheme="minorHAnsi"/>
        </w:rPr>
        <w:t xml:space="preserve">t is the sole legal and beneficial owner of, and owns all the rights and interests in, the Assigned </w:t>
      </w:r>
      <w:proofErr w:type="gramStart"/>
      <w:r w:rsidR="00154BFF" w:rsidRPr="007B33A5">
        <w:rPr>
          <w:rFonts w:asciiTheme="minorHAnsi" w:hAnsiTheme="minorHAnsi" w:cstheme="minorHAnsi"/>
        </w:rPr>
        <w:t>Rights;</w:t>
      </w:r>
      <w:proofErr w:type="gramEnd"/>
    </w:p>
    <w:p w14:paraId="0D834A18" w14:textId="523B87F9"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for each of the applications and registrations set out in </w:t>
      </w:r>
      <w:r w:rsidRPr="007B33A5">
        <w:rPr>
          <w:rFonts w:asciiTheme="minorHAnsi" w:hAnsiTheme="minorHAnsi" w:cstheme="minorHAnsi"/>
          <w:b/>
          <w:bCs/>
        </w:rPr>
        <w:t>Schedule 2 (Materials)</w:t>
      </w:r>
      <w:r w:rsidRPr="007B33A5">
        <w:rPr>
          <w:rFonts w:asciiTheme="minorHAnsi" w:hAnsiTheme="minorHAnsi" w:cstheme="minorHAnsi"/>
        </w:rPr>
        <w:t xml:space="preserve">, it is properly registered as the applicant or registered proprietor, and all relevant fees have been </w:t>
      </w:r>
      <w:proofErr w:type="gramStart"/>
      <w:r w:rsidRPr="007B33A5">
        <w:rPr>
          <w:rFonts w:asciiTheme="minorHAnsi" w:hAnsiTheme="minorHAnsi" w:cstheme="minorHAnsi"/>
        </w:rPr>
        <w:t>paid;</w:t>
      </w:r>
      <w:proofErr w:type="gramEnd"/>
    </w:p>
    <w:p w14:paraId="00BE2A9A" w14:textId="32152CE8"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it has not licensed or assigned any of the Assigned Rights </w:t>
      </w:r>
      <w:r w:rsidRPr="007B33A5">
        <w:rPr>
          <w:rFonts w:asciiTheme="minorHAnsi" w:hAnsiTheme="minorHAnsi" w:cstheme="minorHAnsi"/>
          <w:highlight w:val="yellow"/>
        </w:rPr>
        <w:t xml:space="preserve">[except as set out in </w:t>
      </w:r>
      <w:r w:rsidRPr="007B33A5">
        <w:rPr>
          <w:rFonts w:asciiTheme="minorHAnsi" w:hAnsiTheme="minorHAnsi" w:cstheme="minorHAnsi"/>
          <w:b/>
          <w:bCs/>
          <w:highlight w:val="yellow"/>
        </w:rPr>
        <w:t xml:space="preserve">Schedule 3 (Licences, Charges &amp; Other </w:t>
      </w:r>
      <w:proofErr w:type="gramStart"/>
      <w:r w:rsidRPr="007B33A5">
        <w:rPr>
          <w:rFonts w:asciiTheme="minorHAnsi" w:hAnsiTheme="minorHAnsi" w:cstheme="minorHAnsi"/>
          <w:b/>
          <w:bCs/>
          <w:highlight w:val="yellow"/>
        </w:rPr>
        <w:t>Third Party</w:t>
      </w:r>
      <w:proofErr w:type="gramEnd"/>
      <w:r w:rsidRPr="007B33A5">
        <w:rPr>
          <w:rFonts w:asciiTheme="minorHAnsi" w:hAnsiTheme="minorHAnsi" w:cstheme="minorHAnsi"/>
          <w:b/>
          <w:bCs/>
          <w:highlight w:val="yellow"/>
        </w:rPr>
        <w:t xml:space="preserve"> Rights)</w:t>
      </w:r>
      <w:r w:rsidRPr="007B33A5">
        <w:rPr>
          <w:rFonts w:asciiTheme="minorHAnsi" w:hAnsiTheme="minorHAnsi" w:cstheme="minorHAnsi"/>
        </w:rPr>
        <w:t>];</w:t>
      </w:r>
    </w:p>
    <w:p w14:paraId="1A750C0C" w14:textId="5D0DF099"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the Assigned Rights are free of any Lien or impediment to Title </w:t>
      </w:r>
      <w:r w:rsidRPr="007B33A5">
        <w:rPr>
          <w:rFonts w:asciiTheme="minorHAnsi" w:hAnsiTheme="minorHAnsi" w:cstheme="minorHAnsi"/>
          <w:highlight w:val="yellow"/>
        </w:rPr>
        <w:t xml:space="preserve">[except as set out in </w:t>
      </w:r>
      <w:r w:rsidRPr="007B33A5">
        <w:rPr>
          <w:rFonts w:asciiTheme="minorHAnsi" w:hAnsiTheme="minorHAnsi" w:cstheme="minorHAnsi"/>
          <w:b/>
          <w:bCs/>
          <w:highlight w:val="yellow"/>
        </w:rPr>
        <w:t xml:space="preserve">Schedule 3 (Licences, Charges &amp; Other </w:t>
      </w:r>
      <w:proofErr w:type="gramStart"/>
      <w:r w:rsidRPr="007B33A5">
        <w:rPr>
          <w:rFonts w:asciiTheme="minorHAnsi" w:hAnsiTheme="minorHAnsi" w:cstheme="minorHAnsi"/>
          <w:b/>
          <w:bCs/>
          <w:highlight w:val="yellow"/>
        </w:rPr>
        <w:t>Third Party</w:t>
      </w:r>
      <w:proofErr w:type="gramEnd"/>
      <w:r w:rsidRPr="007B33A5">
        <w:rPr>
          <w:rFonts w:asciiTheme="minorHAnsi" w:hAnsiTheme="minorHAnsi" w:cstheme="minorHAnsi"/>
          <w:b/>
          <w:bCs/>
          <w:highlight w:val="yellow"/>
        </w:rPr>
        <w:t xml:space="preserve"> Rights)</w:t>
      </w:r>
      <w:r w:rsidRPr="007B33A5">
        <w:rPr>
          <w:rFonts w:asciiTheme="minorHAnsi" w:hAnsiTheme="minorHAnsi" w:cstheme="minorHAnsi"/>
          <w:highlight w:val="yellow"/>
        </w:rPr>
        <w:t>]</w:t>
      </w:r>
      <w:r w:rsidRPr="007B33A5">
        <w:rPr>
          <w:rFonts w:asciiTheme="minorHAnsi" w:hAnsiTheme="minorHAnsi" w:cstheme="minorHAnsi"/>
        </w:rPr>
        <w:t>;</w:t>
      </w:r>
    </w:p>
    <w:p w14:paraId="175BE162" w14:textId="133B6E9C"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there is no infringement or likely infringement of any of the Assigned </w:t>
      </w:r>
      <w:proofErr w:type="gramStart"/>
      <w:r w:rsidRPr="007B33A5">
        <w:rPr>
          <w:rFonts w:asciiTheme="minorHAnsi" w:hAnsiTheme="minorHAnsi" w:cstheme="minorHAnsi"/>
        </w:rPr>
        <w:t>Rights;</w:t>
      </w:r>
      <w:proofErr w:type="gramEnd"/>
    </w:p>
    <w:p w14:paraId="3AE23459" w14:textId="3A8C3641"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all Assigned Rights are valid and </w:t>
      </w:r>
      <w:proofErr w:type="gramStart"/>
      <w:r w:rsidRPr="007B33A5">
        <w:rPr>
          <w:rFonts w:asciiTheme="minorHAnsi" w:hAnsiTheme="minorHAnsi" w:cstheme="minorHAnsi"/>
        </w:rPr>
        <w:t>subsisting;</w:t>
      </w:r>
      <w:proofErr w:type="gramEnd"/>
    </w:p>
    <w:p w14:paraId="12FEFDF5" w14:textId="57E3E471"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there are / have been no Claims in relation to the ownership, validity or use of any of the Assigned </w:t>
      </w:r>
      <w:proofErr w:type="gramStart"/>
      <w:r w:rsidRPr="007B33A5">
        <w:rPr>
          <w:rFonts w:asciiTheme="minorHAnsi" w:hAnsiTheme="minorHAnsi" w:cstheme="minorHAnsi"/>
        </w:rPr>
        <w:t>Rights;</w:t>
      </w:r>
      <w:proofErr w:type="gramEnd"/>
    </w:p>
    <w:p w14:paraId="5B61640A" w14:textId="7A6CCA3B"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there is nothing that might prevent any application listed in </w:t>
      </w:r>
      <w:r w:rsidRPr="007B33A5">
        <w:rPr>
          <w:rFonts w:asciiTheme="minorHAnsi" w:hAnsiTheme="minorHAnsi" w:cstheme="minorHAnsi"/>
          <w:b/>
          <w:bCs/>
        </w:rPr>
        <w:t>Schedule 2 (Materials)</w:t>
      </w:r>
      <w:r w:rsidRPr="007B33A5">
        <w:rPr>
          <w:rFonts w:asciiTheme="minorHAnsi" w:hAnsiTheme="minorHAnsi" w:cstheme="minorHAnsi"/>
        </w:rPr>
        <w:t xml:space="preserve"> proceeding to grant; and</w:t>
      </w:r>
    </w:p>
    <w:p w14:paraId="4247AAC6" w14:textId="7E90DF2D"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the Assignee’s exploitation of the Assigned Rights shall not breach any Third Party IPR.</w:t>
      </w:r>
    </w:p>
    <w:p w14:paraId="526F5149" w14:textId="77777777" w:rsidR="00154BFF" w:rsidRPr="007B33A5" w:rsidRDefault="00154BFF" w:rsidP="00C11AA1">
      <w:pPr>
        <w:pStyle w:val="GLSPartHeader"/>
      </w:pPr>
      <w:bookmarkStart w:id="11" w:name="_Toc175663599"/>
      <w:r w:rsidRPr="007B33A5">
        <w:t>PART D | LIABILITY</w:t>
      </w:r>
      <w:bookmarkEnd w:id="11"/>
    </w:p>
    <w:p w14:paraId="138E31D1" w14:textId="68BFEDEF" w:rsidR="00154BFF" w:rsidRPr="007B33A5" w:rsidRDefault="00154BFF" w:rsidP="00F37D9B">
      <w:pPr>
        <w:pStyle w:val="GLS1"/>
        <w:jc w:val="both"/>
        <w:rPr>
          <w:rFonts w:asciiTheme="minorHAnsi" w:hAnsiTheme="minorHAnsi" w:cstheme="minorHAnsi"/>
        </w:rPr>
      </w:pPr>
      <w:bookmarkStart w:id="12" w:name="_Toc175663600"/>
      <w:r w:rsidRPr="007B33A5">
        <w:rPr>
          <w:rFonts w:asciiTheme="minorHAnsi" w:hAnsiTheme="minorHAnsi" w:cstheme="minorHAnsi"/>
        </w:rPr>
        <w:t>UNLIMITED LIABILITY</w:t>
      </w:r>
      <w:bookmarkEnd w:id="12"/>
    </w:p>
    <w:p w14:paraId="5119DFAA" w14:textId="35BB2CA5" w:rsidR="00154BFF" w:rsidRPr="007B33A5" w:rsidRDefault="00154BFF" w:rsidP="00C11AA1">
      <w:pPr>
        <w:pStyle w:val="GLS11"/>
        <w:rPr>
          <w:rFonts w:asciiTheme="minorHAnsi" w:hAnsiTheme="minorHAnsi" w:cstheme="minorHAnsi"/>
        </w:rPr>
      </w:pPr>
      <w:bookmarkStart w:id="13" w:name="_Ref153541097"/>
      <w:r w:rsidRPr="007B33A5">
        <w:rPr>
          <w:rFonts w:asciiTheme="minorHAnsi" w:hAnsiTheme="minorHAnsi" w:cstheme="minorHAnsi"/>
        </w:rPr>
        <w:t xml:space="preserve">Nothing in this </w:t>
      </w:r>
      <w:r w:rsidR="001C6162">
        <w:rPr>
          <w:rFonts w:asciiTheme="minorHAnsi" w:hAnsiTheme="minorHAnsi" w:cstheme="minorHAnsi"/>
        </w:rPr>
        <w:t>Agreement</w:t>
      </w:r>
      <w:r w:rsidRPr="007B33A5">
        <w:rPr>
          <w:rFonts w:asciiTheme="minorHAnsi" w:hAnsiTheme="minorHAnsi" w:cstheme="minorHAnsi"/>
        </w:rPr>
        <w:t xml:space="preserve"> shall exclude or limit either Party’s liability to the other in connection with:</w:t>
      </w:r>
      <w:bookmarkEnd w:id="13"/>
    </w:p>
    <w:p w14:paraId="68A65432" w14:textId="26E653AF"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death or personal injury caused by negligence or wilful or reckless misconduct of that </w:t>
      </w:r>
      <w:proofErr w:type="gramStart"/>
      <w:r w:rsidRPr="007B33A5">
        <w:rPr>
          <w:rFonts w:asciiTheme="minorHAnsi" w:hAnsiTheme="minorHAnsi" w:cstheme="minorHAnsi"/>
        </w:rPr>
        <w:t>Party;</w:t>
      </w:r>
      <w:proofErr w:type="gramEnd"/>
    </w:p>
    <w:p w14:paraId="4FF90164" w14:textId="1734096E"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any fraud or fraudulent misrepresentation of that </w:t>
      </w:r>
      <w:proofErr w:type="gramStart"/>
      <w:r w:rsidRPr="007B33A5">
        <w:rPr>
          <w:rFonts w:asciiTheme="minorHAnsi" w:hAnsiTheme="minorHAnsi" w:cstheme="minorHAnsi"/>
        </w:rPr>
        <w:t>Party;</w:t>
      </w:r>
      <w:proofErr w:type="gramEnd"/>
    </w:p>
    <w:p w14:paraId="1EB74381" w14:textId="62E0DBA5"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any gross negligence or wilful misconduct of that </w:t>
      </w:r>
      <w:proofErr w:type="gramStart"/>
      <w:r w:rsidRPr="007B33A5">
        <w:rPr>
          <w:rFonts w:asciiTheme="minorHAnsi" w:hAnsiTheme="minorHAnsi" w:cstheme="minorHAnsi"/>
        </w:rPr>
        <w:t>Party;</w:t>
      </w:r>
      <w:proofErr w:type="gramEnd"/>
      <w:r w:rsidRPr="007B33A5">
        <w:rPr>
          <w:rFonts w:asciiTheme="minorHAnsi" w:hAnsiTheme="minorHAnsi" w:cstheme="minorHAnsi"/>
        </w:rPr>
        <w:t xml:space="preserve"> </w:t>
      </w:r>
    </w:p>
    <w:p w14:paraId="77A56E19" w14:textId="3B9A6DC5"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any liability which cannot be lawfully excluded by that </w:t>
      </w:r>
      <w:proofErr w:type="gramStart"/>
      <w:r w:rsidRPr="007B33A5">
        <w:rPr>
          <w:rFonts w:asciiTheme="minorHAnsi" w:hAnsiTheme="minorHAnsi" w:cstheme="minorHAnsi"/>
        </w:rPr>
        <w:t>Party;</w:t>
      </w:r>
      <w:proofErr w:type="gramEnd"/>
      <w:r w:rsidRPr="007B33A5">
        <w:rPr>
          <w:rFonts w:asciiTheme="minorHAnsi" w:hAnsiTheme="minorHAnsi" w:cstheme="minorHAnsi"/>
        </w:rPr>
        <w:t xml:space="preserve"> </w:t>
      </w:r>
    </w:p>
    <w:p w14:paraId="207DA4CD" w14:textId="6D5E307A"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 breach of Clause </w:t>
      </w:r>
      <w:r w:rsidR="00051B4E" w:rsidRPr="007B33A5">
        <w:rPr>
          <w:rFonts w:asciiTheme="minorHAnsi" w:hAnsiTheme="minorHAnsi" w:cstheme="minorHAnsi"/>
        </w:rPr>
        <w:fldChar w:fldCharType="begin"/>
      </w:r>
      <w:r w:rsidR="00051B4E" w:rsidRPr="007B33A5">
        <w:rPr>
          <w:rFonts w:asciiTheme="minorHAnsi" w:hAnsiTheme="minorHAnsi" w:cstheme="minorHAnsi"/>
        </w:rPr>
        <w:instrText xml:space="preserve"> REF _Ref153541070 \r \h </w:instrText>
      </w:r>
      <w:r w:rsidR="007B33A5">
        <w:rPr>
          <w:rFonts w:asciiTheme="minorHAnsi" w:hAnsiTheme="minorHAnsi" w:cstheme="minorHAnsi"/>
        </w:rPr>
        <w:instrText xml:space="preserve"> \* MERGEFORMAT </w:instrText>
      </w:r>
      <w:r w:rsidR="00051B4E" w:rsidRPr="007B33A5">
        <w:rPr>
          <w:rFonts w:asciiTheme="minorHAnsi" w:hAnsiTheme="minorHAnsi" w:cstheme="minorHAnsi"/>
        </w:rPr>
      </w:r>
      <w:r w:rsidR="00051B4E" w:rsidRPr="007B33A5">
        <w:rPr>
          <w:rFonts w:asciiTheme="minorHAnsi" w:hAnsiTheme="minorHAnsi" w:cstheme="minorHAnsi"/>
        </w:rPr>
        <w:fldChar w:fldCharType="separate"/>
      </w:r>
      <w:r w:rsidR="00770984">
        <w:rPr>
          <w:rFonts w:asciiTheme="minorHAnsi" w:hAnsiTheme="minorHAnsi" w:cstheme="minorHAnsi"/>
        </w:rPr>
        <w:t>12</w:t>
      </w:r>
      <w:r w:rsidR="00051B4E" w:rsidRPr="007B33A5">
        <w:rPr>
          <w:rFonts w:asciiTheme="minorHAnsi" w:hAnsiTheme="minorHAnsi" w:cstheme="minorHAnsi"/>
        </w:rPr>
        <w:fldChar w:fldCharType="end"/>
      </w:r>
      <w:r w:rsidRPr="007B33A5">
        <w:rPr>
          <w:rFonts w:asciiTheme="minorHAnsi" w:hAnsiTheme="minorHAnsi" w:cstheme="minorHAnsi"/>
        </w:rPr>
        <w:t>; and/or</w:t>
      </w:r>
    </w:p>
    <w:p w14:paraId="0F281FB9" w14:textId="5D7C8EDA"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any liability arising under Clause </w:t>
      </w:r>
      <w:r w:rsidR="00051B4E" w:rsidRPr="007B33A5">
        <w:rPr>
          <w:rFonts w:asciiTheme="minorHAnsi" w:hAnsiTheme="minorHAnsi" w:cstheme="minorHAnsi"/>
        </w:rPr>
        <w:fldChar w:fldCharType="begin"/>
      </w:r>
      <w:r w:rsidR="00051B4E" w:rsidRPr="007B33A5">
        <w:rPr>
          <w:rFonts w:asciiTheme="minorHAnsi" w:hAnsiTheme="minorHAnsi" w:cstheme="minorHAnsi"/>
        </w:rPr>
        <w:instrText xml:space="preserve"> REF _Ref153541085 \r \h </w:instrText>
      </w:r>
      <w:r w:rsidR="007B33A5">
        <w:rPr>
          <w:rFonts w:asciiTheme="minorHAnsi" w:hAnsiTheme="minorHAnsi" w:cstheme="minorHAnsi"/>
        </w:rPr>
        <w:instrText xml:space="preserve"> \* MERGEFORMAT </w:instrText>
      </w:r>
      <w:r w:rsidR="00051B4E" w:rsidRPr="007B33A5">
        <w:rPr>
          <w:rFonts w:asciiTheme="minorHAnsi" w:hAnsiTheme="minorHAnsi" w:cstheme="minorHAnsi"/>
        </w:rPr>
      </w:r>
      <w:r w:rsidR="00051B4E" w:rsidRPr="007B33A5">
        <w:rPr>
          <w:rFonts w:asciiTheme="minorHAnsi" w:hAnsiTheme="minorHAnsi" w:cstheme="minorHAnsi"/>
        </w:rPr>
        <w:fldChar w:fldCharType="separate"/>
      </w:r>
      <w:r w:rsidR="00770984">
        <w:rPr>
          <w:rFonts w:asciiTheme="minorHAnsi" w:hAnsiTheme="minorHAnsi" w:cstheme="minorHAnsi"/>
        </w:rPr>
        <w:t>4</w:t>
      </w:r>
      <w:r w:rsidR="00051B4E" w:rsidRPr="007B33A5">
        <w:rPr>
          <w:rFonts w:asciiTheme="minorHAnsi" w:hAnsiTheme="minorHAnsi" w:cstheme="minorHAnsi"/>
        </w:rPr>
        <w:fldChar w:fldCharType="end"/>
      </w:r>
      <w:r w:rsidRPr="007B33A5">
        <w:rPr>
          <w:rFonts w:asciiTheme="minorHAnsi" w:hAnsiTheme="minorHAnsi" w:cstheme="minorHAnsi"/>
        </w:rPr>
        <w:t xml:space="preserve">, including a Claim under Clause </w:t>
      </w:r>
      <w:r w:rsidR="00051B4E" w:rsidRPr="007B33A5">
        <w:rPr>
          <w:rFonts w:asciiTheme="minorHAnsi" w:hAnsiTheme="minorHAnsi" w:cstheme="minorHAnsi"/>
        </w:rPr>
        <w:fldChar w:fldCharType="begin"/>
      </w:r>
      <w:r w:rsidR="00051B4E" w:rsidRPr="007B33A5">
        <w:rPr>
          <w:rFonts w:asciiTheme="minorHAnsi" w:hAnsiTheme="minorHAnsi" w:cstheme="minorHAnsi"/>
        </w:rPr>
        <w:instrText xml:space="preserve"> REF _Ref153541092 \r \h </w:instrText>
      </w:r>
      <w:r w:rsidR="007B33A5">
        <w:rPr>
          <w:rFonts w:asciiTheme="minorHAnsi" w:hAnsiTheme="minorHAnsi" w:cstheme="minorHAnsi"/>
        </w:rPr>
        <w:instrText xml:space="preserve"> \* MERGEFORMAT </w:instrText>
      </w:r>
      <w:r w:rsidR="00051B4E" w:rsidRPr="007B33A5">
        <w:rPr>
          <w:rFonts w:asciiTheme="minorHAnsi" w:hAnsiTheme="minorHAnsi" w:cstheme="minorHAnsi"/>
        </w:rPr>
      </w:r>
      <w:r w:rsidR="00051B4E" w:rsidRPr="007B33A5">
        <w:rPr>
          <w:rFonts w:asciiTheme="minorHAnsi" w:hAnsiTheme="minorHAnsi" w:cstheme="minorHAnsi"/>
        </w:rPr>
        <w:fldChar w:fldCharType="separate"/>
      </w:r>
      <w:r w:rsidR="00770984">
        <w:rPr>
          <w:rFonts w:asciiTheme="minorHAnsi" w:hAnsiTheme="minorHAnsi" w:cstheme="minorHAnsi"/>
        </w:rPr>
        <w:t>7</w:t>
      </w:r>
      <w:r w:rsidR="00051B4E" w:rsidRPr="007B33A5">
        <w:rPr>
          <w:rFonts w:asciiTheme="minorHAnsi" w:hAnsiTheme="minorHAnsi" w:cstheme="minorHAnsi"/>
        </w:rPr>
        <w:fldChar w:fldCharType="end"/>
      </w:r>
      <w:r w:rsidRPr="007B33A5">
        <w:rPr>
          <w:rFonts w:asciiTheme="minorHAnsi" w:hAnsiTheme="minorHAnsi" w:cstheme="minorHAnsi"/>
        </w:rPr>
        <w:t>.</w:t>
      </w:r>
    </w:p>
    <w:p w14:paraId="1155A81E" w14:textId="52B5F903" w:rsidR="00154BFF" w:rsidRPr="007B33A5" w:rsidRDefault="00154BFF" w:rsidP="00F37D9B">
      <w:pPr>
        <w:pStyle w:val="GLS1"/>
        <w:jc w:val="both"/>
        <w:rPr>
          <w:rFonts w:asciiTheme="minorHAnsi" w:hAnsiTheme="minorHAnsi" w:cstheme="minorHAnsi"/>
        </w:rPr>
      </w:pPr>
      <w:bookmarkStart w:id="14" w:name="_Toc175663601"/>
      <w:r w:rsidRPr="007B33A5">
        <w:rPr>
          <w:rFonts w:asciiTheme="minorHAnsi" w:hAnsiTheme="minorHAnsi" w:cstheme="minorHAnsi"/>
        </w:rPr>
        <w:t>LIMITED LIABILITY</w:t>
      </w:r>
      <w:bookmarkEnd w:id="14"/>
    </w:p>
    <w:p w14:paraId="1E1F4B4F" w14:textId="0DF92BC7"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Subject to Clause </w:t>
      </w:r>
      <w:r w:rsidR="00051B4E" w:rsidRPr="007B33A5">
        <w:rPr>
          <w:rFonts w:asciiTheme="minorHAnsi" w:hAnsiTheme="minorHAnsi" w:cstheme="minorHAnsi"/>
        </w:rPr>
        <w:fldChar w:fldCharType="begin"/>
      </w:r>
      <w:r w:rsidR="00051B4E" w:rsidRPr="007B33A5">
        <w:rPr>
          <w:rFonts w:asciiTheme="minorHAnsi" w:hAnsiTheme="minorHAnsi" w:cstheme="minorHAnsi"/>
        </w:rPr>
        <w:instrText xml:space="preserve"> REF _Ref153541097 \r \h </w:instrText>
      </w:r>
      <w:r w:rsidR="007B33A5">
        <w:rPr>
          <w:rFonts w:asciiTheme="minorHAnsi" w:hAnsiTheme="minorHAnsi" w:cstheme="minorHAnsi"/>
        </w:rPr>
        <w:instrText xml:space="preserve"> \* MERGEFORMAT </w:instrText>
      </w:r>
      <w:r w:rsidR="00051B4E" w:rsidRPr="007B33A5">
        <w:rPr>
          <w:rFonts w:asciiTheme="minorHAnsi" w:hAnsiTheme="minorHAnsi" w:cstheme="minorHAnsi"/>
        </w:rPr>
      </w:r>
      <w:r w:rsidR="00051B4E" w:rsidRPr="007B33A5">
        <w:rPr>
          <w:rFonts w:asciiTheme="minorHAnsi" w:hAnsiTheme="minorHAnsi" w:cstheme="minorHAnsi"/>
        </w:rPr>
        <w:fldChar w:fldCharType="separate"/>
      </w:r>
      <w:r w:rsidR="00770984">
        <w:rPr>
          <w:rFonts w:asciiTheme="minorHAnsi" w:hAnsiTheme="minorHAnsi" w:cstheme="minorHAnsi"/>
        </w:rPr>
        <w:t>5.1</w:t>
      </w:r>
      <w:r w:rsidR="00051B4E" w:rsidRPr="007B33A5">
        <w:rPr>
          <w:rFonts w:asciiTheme="minorHAnsi" w:hAnsiTheme="minorHAnsi" w:cstheme="minorHAnsi"/>
        </w:rPr>
        <w:fldChar w:fldCharType="end"/>
      </w:r>
      <w:r w:rsidRPr="007B33A5">
        <w:rPr>
          <w:rFonts w:asciiTheme="minorHAnsi" w:hAnsiTheme="minorHAnsi" w:cstheme="minorHAnsi"/>
        </w:rPr>
        <w:t>, neither Party shall be liable for Indirect Loss under this Agreement.</w:t>
      </w:r>
    </w:p>
    <w:p w14:paraId="3198E952" w14:textId="77777777" w:rsidR="00154BFF" w:rsidRPr="007B33A5" w:rsidRDefault="00154BFF" w:rsidP="00C11AA1">
      <w:pPr>
        <w:pStyle w:val="GLSPartHeader"/>
      </w:pPr>
      <w:bookmarkStart w:id="15" w:name="_Toc175663602"/>
      <w:r w:rsidRPr="007B33A5">
        <w:lastRenderedPageBreak/>
        <w:t>PART E | INDEMNITIES</w:t>
      </w:r>
      <w:bookmarkEnd w:id="15"/>
    </w:p>
    <w:p w14:paraId="523BBD8A" w14:textId="6C7FC80E" w:rsidR="00154BFF" w:rsidRPr="007B33A5" w:rsidRDefault="00154BFF" w:rsidP="00C2092E">
      <w:pPr>
        <w:pStyle w:val="GLS1"/>
        <w:rPr>
          <w:rFonts w:asciiTheme="minorHAnsi" w:hAnsiTheme="minorHAnsi" w:cstheme="minorHAnsi"/>
        </w:rPr>
      </w:pPr>
      <w:bookmarkStart w:id="16" w:name="_Ref153541092"/>
      <w:bookmarkStart w:id="17" w:name="_Toc175663603"/>
      <w:r w:rsidRPr="007B33A5">
        <w:rPr>
          <w:rFonts w:asciiTheme="minorHAnsi" w:hAnsiTheme="minorHAnsi" w:cstheme="minorHAnsi"/>
        </w:rPr>
        <w:t>INDEMNITIES</w:t>
      </w:r>
      <w:bookmarkEnd w:id="16"/>
      <w:bookmarkEnd w:id="17"/>
    </w:p>
    <w:p w14:paraId="58E32D4D" w14:textId="49A8A32A" w:rsidR="00154BFF" w:rsidRPr="007B33A5" w:rsidRDefault="00154BFF" w:rsidP="00154BFF">
      <w:pPr>
        <w:pStyle w:val="GLS11"/>
        <w:rPr>
          <w:rFonts w:asciiTheme="minorHAnsi" w:hAnsiTheme="minorHAnsi" w:cstheme="minorHAnsi"/>
        </w:rPr>
      </w:pPr>
      <w:bookmarkStart w:id="18" w:name="_Ref153541156"/>
      <w:r w:rsidRPr="007B33A5">
        <w:rPr>
          <w:rFonts w:asciiTheme="minorHAnsi" w:hAnsiTheme="minorHAnsi" w:cstheme="minorHAnsi"/>
        </w:rPr>
        <w:t xml:space="preserve">The Assignor shall fully indemnify the Assignee from and against </w:t>
      </w:r>
      <w:proofErr w:type="gramStart"/>
      <w:r w:rsidRPr="007B33A5">
        <w:rPr>
          <w:rFonts w:asciiTheme="minorHAnsi" w:hAnsiTheme="minorHAnsi" w:cstheme="minorHAnsi"/>
        </w:rPr>
        <w:t>any and all</w:t>
      </w:r>
      <w:proofErr w:type="gramEnd"/>
      <w:r w:rsidRPr="007B33A5">
        <w:rPr>
          <w:rFonts w:asciiTheme="minorHAnsi" w:hAnsiTheme="minorHAnsi" w:cstheme="minorHAnsi"/>
        </w:rPr>
        <w:t xml:space="preserve"> Claims and/or Losses of whatever nature suffered, sustained or incurred, arising out of or in connection with the Assignor’s breach of Clause </w:t>
      </w:r>
      <w:r w:rsidR="00E3799C" w:rsidRPr="007B33A5">
        <w:rPr>
          <w:rFonts w:asciiTheme="minorHAnsi" w:hAnsiTheme="minorHAnsi" w:cstheme="minorHAnsi"/>
        </w:rPr>
        <w:fldChar w:fldCharType="begin"/>
      </w:r>
      <w:r w:rsidR="00E3799C" w:rsidRPr="007B33A5">
        <w:rPr>
          <w:rFonts w:asciiTheme="minorHAnsi" w:hAnsiTheme="minorHAnsi" w:cstheme="minorHAnsi"/>
        </w:rPr>
        <w:instrText xml:space="preserve"> REF _Ref153541085 \r \h </w:instrText>
      </w:r>
      <w:r w:rsidR="007B33A5">
        <w:rPr>
          <w:rFonts w:asciiTheme="minorHAnsi" w:hAnsiTheme="minorHAnsi" w:cstheme="minorHAnsi"/>
        </w:rPr>
        <w:instrText xml:space="preserve"> \* MERGEFORMAT </w:instrText>
      </w:r>
      <w:r w:rsidR="00E3799C" w:rsidRPr="007B33A5">
        <w:rPr>
          <w:rFonts w:asciiTheme="minorHAnsi" w:hAnsiTheme="minorHAnsi" w:cstheme="minorHAnsi"/>
        </w:rPr>
      </w:r>
      <w:r w:rsidR="00E3799C" w:rsidRPr="007B33A5">
        <w:rPr>
          <w:rFonts w:asciiTheme="minorHAnsi" w:hAnsiTheme="minorHAnsi" w:cstheme="minorHAnsi"/>
        </w:rPr>
        <w:fldChar w:fldCharType="separate"/>
      </w:r>
      <w:r w:rsidR="00770984">
        <w:rPr>
          <w:rFonts w:asciiTheme="minorHAnsi" w:hAnsiTheme="minorHAnsi" w:cstheme="minorHAnsi"/>
        </w:rPr>
        <w:t>4</w:t>
      </w:r>
      <w:r w:rsidR="00E3799C" w:rsidRPr="007B33A5">
        <w:rPr>
          <w:rFonts w:asciiTheme="minorHAnsi" w:hAnsiTheme="minorHAnsi" w:cstheme="minorHAnsi"/>
        </w:rPr>
        <w:fldChar w:fldCharType="end"/>
      </w:r>
      <w:r w:rsidRPr="007B33A5">
        <w:rPr>
          <w:rFonts w:asciiTheme="minorHAnsi" w:hAnsiTheme="minorHAnsi" w:cstheme="minorHAnsi"/>
        </w:rPr>
        <w:t>.</w:t>
      </w:r>
      <w:bookmarkEnd w:id="18"/>
      <w:r w:rsidRPr="007B33A5">
        <w:rPr>
          <w:rFonts w:asciiTheme="minorHAnsi" w:hAnsiTheme="minorHAnsi" w:cstheme="minorHAnsi"/>
        </w:rPr>
        <w:t xml:space="preserve"> </w:t>
      </w:r>
    </w:p>
    <w:p w14:paraId="1E4DB878" w14:textId="3A75E5F0"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For the purposes of Clause </w:t>
      </w:r>
      <w:r w:rsidR="00E3799C" w:rsidRPr="007B33A5">
        <w:rPr>
          <w:rFonts w:asciiTheme="minorHAnsi" w:hAnsiTheme="minorHAnsi" w:cstheme="minorHAnsi"/>
        </w:rPr>
        <w:fldChar w:fldCharType="begin"/>
      </w:r>
      <w:r w:rsidR="00E3799C" w:rsidRPr="007B33A5">
        <w:rPr>
          <w:rFonts w:asciiTheme="minorHAnsi" w:hAnsiTheme="minorHAnsi" w:cstheme="minorHAnsi"/>
        </w:rPr>
        <w:instrText xml:space="preserve"> REF _Ref153541156 \r \h </w:instrText>
      </w:r>
      <w:r w:rsidR="007B33A5">
        <w:rPr>
          <w:rFonts w:asciiTheme="minorHAnsi" w:hAnsiTheme="minorHAnsi" w:cstheme="minorHAnsi"/>
        </w:rPr>
        <w:instrText xml:space="preserve"> \* MERGEFORMAT </w:instrText>
      </w:r>
      <w:r w:rsidR="00E3799C" w:rsidRPr="007B33A5">
        <w:rPr>
          <w:rFonts w:asciiTheme="minorHAnsi" w:hAnsiTheme="minorHAnsi" w:cstheme="minorHAnsi"/>
        </w:rPr>
      </w:r>
      <w:r w:rsidR="00E3799C" w:rsidRPr="007B33A5">
        <w:rPr>
          <w:rFonts w:asciiTheme="minorHAnsi" w:hAnsiTheme="minorHAnsi" w:cstheme="minorHAnsi"/>
        </w:rPr>
        <w:fldChar w:fldCharType="separate"/>
      </w:r>
      <w:r w:rsidR="00770984">
        <w:rPr>
          <w:rFonts w:asciiTheme="minorHAnsi" w:hAnsiTheme="minorHAnsi" w:cstheme="minorHAnsi"/>
        </w:rPr>
        <w:t>7.1</w:t>
      </w:r>
      <w:r w:rsidR="00E3799C" w:rsidRPr="007B33A5">
        <w:rPr>
          <w:rFonts w:asciiTheme="minorHAnsi" w:hAnsiTheme="minorHAnsi" w:cstheme="minorHAnsi"/>
        </w:rPr>
        <w:fldChar w:fldCharType="end"/>
      </w:r>
      <w:r w:rsidRPr="007B33A5">
        <w:rPr>
          <w:rFonts w:asciiTheme="minorHAnsi" w:hAnsiTheme="minorHAnsi" w:cstheme="minorHAnsi"/>
        </w:rPr>
        <w:t>, the Assignee shall be deemed to include its Affiliates, Personnel, directors, shareholders and officers.</w:t>
      </w:r>
    </w:p>
    <w:p w14:paraId="26AA90BD" w14:textId="7428D0F4"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Each indemnity in this </w:t>
      </w:r>
      <w:r w:rsidR="001C6162">
        <w:rPr>
          <w:rFonts w:asciiTheme="minorHAnsi" w:hAnsiTheme="minorHAnsi" w:cstheme="minorHAnsi"/>
        </w:rPr>
        <w:t>Agreement</w:t>
      </w:r>
      <w:r w:rsidRPr="007B33A5">
        <w:rPr>
          <w:rFonts w:asciiTheme="minorHAnsi" w:hAnsiTheme="minorHAnsi" w:cstheme="minorHAnsi"/>
        </w:rPr>
        <w:t xml:space="preserve"> is a continuing obligation separate and independent from the Assignor’s other obligations under this </w:t>
      </w:r>
      <w:r w:rsidR="001C6162">
        <w:rPr>
          <w:rFonts w:asciiTheme="minorHAnsi" w:hAnsiTheme="minorHAnsi" w:cstheme="minorHAnsi"/>
        </w:rPr>
        <w:t>Agreement</w:t>
      </w:r>
      <w:r w:rsidRPr="007B33A5">
        <w:rPr>
          <w:rFonts w:asciiTheme="minorHAnsi" w:hAnsiTheme="minorHAnsi" w:cstheme="minorHAnsi"/>
        </w:rPr>
        <w:t>.</w:t>
      </w:r>
    </w:p>
    <w:p w14:paraId="787F5E86" w14:textId="043B51B2"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Where a payment is due from the Assignor under this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_Ref153541092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7</w:t>
      </w:r>
      <w:r w:rsidR="00FF43F1" w:rsidRPr="007B33A5">
        <w:rPr>
          <w:rFonts w:asciiTheme="minorHAnsi" w:hAnsiTheme="minorHAnsi" w:cstheme="minorHAnsi"/>
        </w:rPr>
        <w:fldChar w:fldCharType="end"/>
      </w:r>
      <w:r w:rsidRPr="007B33A5">
        <w:rPr>
          <w:rFonts w:asciiTheme="minorHAnsi" w:hAnsiTheme="minorHAnsi" w:cstheme="minorHAnsi"/>
        </w:rPr>
        <w:t xml:space="preserve"> is subject to any Tax whatsoever then the Assignee shall:</w:t>
      </w:r>
    </w:p>
    <w:p w14:paraId="495A3FE7" w14:textId="330C83D8" w:rsidR="00154BFF" w:rsidRPr="007B33A5" w:rsidRDefault="00154BFF" w:rsidP="00D303A5">
      <w:pPr>
        <w:pStyle w:val="GLS111"/>
        <w:rPr>
          <w:rFonts w:asciiTheme="minorHAnsi" w:hAnsiTheme="minorHAnsi" w:cstheme="minorHAnsi"/>
        </w:rPr>
      </w:pPr>
      <w:r w:rsidRPr="007B33A5">
        <w:rPr>
          <w:rFonts w:asciiTheme="minorHAnsi" w:hAnsiTheme="minorHAnsi" w:cstheme="minorHAnsi"/>
        </w:rPr>
        <w:t>be entitled to receive from the Assignor such amounts equal to the Tax payable; and</w:t>
      </w:r>
    </w:p>
    <w:p w14:paraId="26525943" w14:textId="16A5ABFE" w:rsidR="00154BFF" w:rsidRPr="007B33A5" w:rsidRDefault="00154BFF" w:rsidP="00D303A5">
      <w:pPr>
        <w:pStyle w:val="GLS111"/>
        <w:rPr>
          <w:rFonts w:asciiTheme="minorHAnsi" w:hAnsiTheme="minorHAnsi" w:cstheme="minorHAnsi"/>
        </w:rPr>
      </w:pPr>
      <w:r w:rsidRPr="007B33A5">
        <w:rPr>
          <w:rFonts w:asciiTheme="minorHAnsi" w:hAnsiTheme="minorHAnsi" w:cstheme="minorHAnsi"/>
        </w:rPr>
        <w:t xml:space="preserve">receive the same amount as it would have received were the payment not subject to Tax. </w:t>
      </w:r>
    </w:p>
    <w:p w14:paraId="403718BC" w14:textId="5DDD05CA"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Nothing in this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_Ref153541092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7</w:t>
      </w:r>
      <w:r w:rsidR="00FF43F1" w:rsidRPr="007B33A5">
        <w:rPr>
          <w:rFonts w:asciiTheme="minorHAnsi" w:hAnsiTheme="minorHAnsi" w:cstheme="minorHAnsi"/>
        </w:rPr>
        <w:fldChar w:fldCharType="end"/>
      </w:r>
      <w:r w:rsidRPr="007B33A5">
        <w:rPr>
          <w:rFonts w:asciiTheme="minorHAnsi" w:hAnsiTheme="minorHAnsi" w:cstheme="minorHAnsi"/>
        </w:rPr>
        <w:t xml:space="preserve"> restricts or limits the Assignee’s general obligation at law to mitigate any Loss it may suffer or incur as a result of an event that may give rise to an indemnity Claim by the Assignee against the Assignor.</w:t>
      </w:r>
    </w:p>
    <w:p w14:paraId="1CBCC362" w14:textId="152C6E67" w:rsidR="00154BFF" w:rsidRPr="007B33A5" w:rsidRDefault="00154BFF" w:rsidP="00C2092E">
      <w:pPr>
        <w:pStyle w:val="GLS1"/>
        <w:rPr>
          <w:rFonts w:asciiTheme="minorHAnsi" w:hAnsiTheme="minorHAnsi" w:cstheme="minorHAnsi"/>
        </w:rPr>
      </w:pPr>
      <w:bookmarkStart w:id="19" w:name="_Toc175663604"/>
      <w:r w:rsidRPr="007B33A5">
        <w:rPr>
          <w:rFonts w:asciiTheme="minorHAnsi" w:hAnsiTheme="minorHAnsi" w:cstheme="minorHAnsi"/>
        </w:rPr>
        <w:t>CONDUCT OF PROCEEDINGS</w:t>
      </w:r>
      <w:bookmarkEnd w:id="19"/>
    </w:p>
    <w:p w14:paraId="10A04D56" w14:textId="5E4F0306"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The indemnified Party under this </w:t>
      </w:r>
      <w:r w:rsidR="001C6162">
        <w:rPr>
          <w:rFonts w:asciiTheme="minorHAnsi" w:hAnsiTheme="minorHAnsi" w:cstheme="minorHAnsi"/>
        </w:rPr>
        <w:t>Agreement</w:t>
      </w:r>
      <w:r w:rsidRPr="007B33A5">
        <w:rPr>
          <w:rFonts w:asciiTheme="minorHAnsi" w:hAnsiTheme="minorHAnsi" w:cstheme="minorHAnsi"/>
        </w:rPr>
        <w:t xml:space="preserve"> shall deliver to the indemnifying Party notice of the relevant Claim as soon as is reasonably practicable after becoming aware of the relevant Claim.</w:t>
      </w:r>
    </w:p>
    <w:p w14:paraId="70C3A1B3" w14:textId="6E0EAFAF" w:rsidR="00154BFF" w:rsidRPr="007B33A5" w:rsidRDefault="00154BFF" w:rsidP="00154BFF">
      <w:pPr>
        <w:pStyle w:val="GLS11"/>
        <w:rPr>
          <w:rFonts w:asciiTheme="minorHAnsi" w:hAnsiTheme="minorHAnsi" w:cstheme="minorHAnsi"/>
        </w:rPr>
      </w:pPr>
      <w:bookmarkStart w:id="20" w:name="_Ref153541207"/>
      <w:r w:rsidRPr="007B33A5">
        <w:rPr>
          <w:rFonts w:asciiTheme="minorHAnsi" w:hAnsiTheme="minorHAnsi" w:cstheme="minorHAnsi"/>
        </w:rPr>
        <w:t>The indemnifying Party shall, at its option, cost and expense, have conduct of all negotiations and proceedings (including the right to appoint legal counsel of its choice) regarding the relevant Claim.</w:t>
      </w:r>
      <w:bookmarkEnd w:id="20"/>
    </w:p>
    <w:p w14:paraId="1C1F387B" w14:textId="68DD05C1"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The indemnifying Party undertakes to conduct negotiations and proceedings diligently and in so doing shall not adversely affect the indemnified Party’s reputation or goodwill.</w:t>
      </w:r>
    </w:p>
    <w:p w14:paraId="74C68240" w14:textId="7EB55CC9"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Notwithstanding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_Ref153541207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8.2</w:t>
      </w:r>
      <w:r w:rsidR="00FF43F1" w:rsidRPr="007B33A5">
        <w:rPr>
          <w:rFonts w:asciiTheme="minorHAnsi" w:hAnsiTheme="minorHAnsi" w:cstheme="minorHAnsi"/>
        </w:rPr>
        <w:fldChar w:fldCharType="end"/>
      </w:r>
      <w:r w:rsidRPr="007B33A5">
        <w:rPr>
          <w:rFonts w:asciiTheme="minorHAnsi" w:hAnsiTheme="minorHAnsi" w:cstheme="minorHAnsi"/>
        </w:rPr>
        <w:t xml:space="preserve">, the indemnified Party shall provide such assistance as may be reasonably required by the indemnifying Party in respect of the relevant Claim. </w:t>
      </w:r>
    </w:p>
    <w:p w14:paraId="7E7FBA99" w14:textId="1CDC9A25"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The indemnified Party may, at its cost and expense, appoint its own legal counsel in connection with the relevant Claim, where it deems it necessary in its sole and absolute discretion.</w:t>
      </w:r>
    </w:p>
    <w:p w14:paraId="05266869" w14:textId="538CFA2F"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Neither Party shall make any admission on behalf of the other Party regarding the relevant Claim which is reasonably likely to be prejudicial to the defence of such proceedings without the other Party’s prior written consent.</w:t>
      </w:r>
    </w:p>
    <w:p w14:paraId="2D803C1E" w14:textId="628BD655"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Subject to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_Ref153541207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8.2</w:t>
      </w:r>
      <w:r w:rsidR="00FF43F1" w:rsidRPr="007B33A5">
        <w:rPr>
          <w:rFonts w:asciiTheme="minorHAnsi" w:hAnsiTheme="minorHAnsi" w:cstheme="minorHAnsi"/>
        </w:rPr>
        <w:fldChar w:fldCharType="end"/>
      </w:r>
      <w:r w:rsidRPr="007B33A5">
        <w:rPr>
          <w:rFonts w:asciiTheme="minorHAnsi" w:hAnsiTheme="minorHAnsi" w:cstheme="minorHAnsi"/>
        </w:rPr>
        <w:t>, neither Party shall compromise or settle such proceedings in relation to the relevant Claim without the prior written consent of the other Party</w:t>
      </w:r>
    </w:p>
    <w:p w14:paraId="2B8F18AD" w14:textId="77777777" w:rsidR="00154BFF" w:rsidRPr="007B33A5" w:rsidRDefault="00154BFF" w:rsidP="00C11AA1">
      <w:pPr>
        <w:pStyle w:val="GLSPartHeader"/>
      </w:pPr>
      <w:bookmarkStart w:id="21" w:name="_Toc175663605"/>
      <w:r w:rsidRPr="007B33A5">
        <w:t xml:space="preserve">PART </w:t>
      </w:r>
      <w:proofErr w:type="spellStart"/>
      <w:r w:rsidRPr="007B33A5">
        <w:t>F</w:t>
      </w:r>
      <w:proofErr w:type="spellEnd"/>
      <w:r w:rsidRPr="007B33A5">
        <w:t xml:space="preserve"> | MORAL RIGHTS</w:t>
      </w:r>
      <w:bookmarkEnd w:id="21"/>
    </w:p>
    <w:p w14:paraId="2BB26D28" w14:textId="403C94E7" w:rsidR="00154BFF" w:rsidRPr="007B33A5" w:rsidRDefault="00154BFF" w:rsidP="00FC6778">
      <w:pPr>
        <w:pStyle w:val="GLS1"/>
        <w:jc w:val="both"/>
        <w:rPr>
          <w:rFonts w:asciiTheme="minorHAnsi" w:hAnsiTheme="minorHAnsi" w:cstheme="minorHAnsi"/>
        </w:rPr>
      </w:pPr>
      <w:bookmarkStart w:id="22" w:name="_Toc175663606"/>
      <w:r w:rsidRPr="007B33A5">
        <w:rPr>
          <w:rFonts w:asciiTheme="minorHAnsi" w:hAnsiTheme="minorHAnsi" w:cstheme="minorHAnsi"/>
        </w:rPr>
        <w:t>WAIVER OF MORAL RIGHTS</w:t>
      </w:r>
      <w:bookmarkEnd w:id="22"/>
    </w:p>
    <w:p w14:paraId="771255DE" w14:textId="5AC30DB9" w:rsidR="00154BFF" w:rsidRPr="007B33A5" w:rsidRDefault="00154BFF" w:rsidP="00C11AA1">
      <w:pPr>
        <w:pStyle w:val="GLS11"/>
        <w:rPr>
          <w:rFonts w:asciiTheme="minorHAnsi" w:hAnsiTheme="minorHAnsi" w:cstheme="minorHAnsi"/>
        </w:rPr>
      </w:pPr>
      <w:bookmarkStart w:id="23" w:name="_Ref153541221"/>
      <w:r w:rsidRPr="007B33A5">
        <w:rPr>
          <w:rFonts w:asciiTheme="minorHAnsi" w:hAnsiTheme="minorHAnsi" w:cstheme="minorHAnsi"/>
        </w:rPr>
        <w:t>The Assignor irrevocably and unconditionally waives in favour of the Assignee all and any moral or equivalent rights which the Assignor may now or at any time hereafter possess in relation to the Assigned Rights.</w:t>
      </w:r>
      <w:bookmarkEnd w:id="23"/>
    </w:p>
    <w:p w14:paraId="15752AA6" w14:textId="0A0A5FC8"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The Parties acknowledge and agree that the rights and obligation under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_Ref153541221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9.1</w:t>
      </w:r>
      <w:r w:rsidR="00FF43F1" w:rsidRPr="007B33A5">
        <w:rPr>
          <w:rFonts w:asciiTheme="minorHAnsi" w:hAnsiTheme="minorHAnsi" w:cstheme="minorHAnsi"/>
        </w:rPr>
        <w:fldChar w:fldCharType="end"/>
      </w:r>
      <w:r w:rsidR="00FF43F1" w:rsidRPr="007B33A5">
        <w:rPr>
          <w:rFonts w:asciiTheme="minorHAnsi" w:hAnsiTheme="minorHAnsi" w:cstheme="minorHAnsi"/>
        </w:rPr>
        <w:t xml:space="preserve"> </w:t>
      </w:r>
      <w:r w:rsidRPr="007B33A5">
        <w:rPr>
          <w:rFonts w:asciiTheme="minorHAnsi" w:hAnsiTheme="minorHAnsi" w:cstheme="minorHAnsi"/>
        </w:rPr>
        <w:t>shall be construed as being so far as is legally possible in any country in which the Assignor owns any IPR.</w:t>
      </w:r>
    </w:p>
    <w:p w14:paraId="4AF1E5AA" w14:textId="77777777" w:rsidR="00154BFF" w:rsidRPr="007B33A5" w:rsidRDefault="00154BFF" w:rsidP="00C11AA1">
      <w:pPr>
        <w:pStyle w:val="GLSPartHeader"/>
      </w:pPr>
      <w:bookmarkStart w:id="24" w:name="_Toc175663607"/>
      <w:r w:rsidRPr="007B33A5">
        <w:lastRenderedPageBreak/>
        <w:t>PART G | FURTHER ASSURANCES</w:t>
      </w:r>
      <w:bookmarkEnd w:id="24"/>
    </w:p>
    <w:p w14:paraId="3D048FE9" w14:textId="082A4908" w:rsidR="00154BFF" w:rsidRPr="007B33A5" w:rsidRDefault="00154BFF" w:rsidP="00FC6778">
      <w:pPr>
        <w:pStyle w:val="GLS1"/>
        <w:jc w:val="both"/>
        <w:rPr>
          <w:rFonts w:asciiTheme="minorHAnsi" w:hAnsiTheme="minorHAnsi" w:cstheme="minorHAnsi"/>
        </w:rPr>
      </w:pPr>
      <w:bookmarkStart w:id="25" w:name="_Toc175663608"/>
      <w:r w:rsidRPr="007B33A5">
        <w:rPr>
          <w:rFonts w:asciiTheme="minorHAnsi" w:hAnsiTheme="minorHAnsi" w:cstheme="minorHAnsi"/>
        </w:rPr>
        <w:t>FURTHER ASSURANCES</w:t>
      </w:r>
      <w:bookmarkEnd w:id="25"/>
    </w:p>
    <w:p w14:paraId="7311BFB9" w14:textId="1905FE65"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The Assignor acknowledges and agrees that it shall, at its own expense, use all reasonable endeavours to procure that all relevant Third Parties promptly execute and deliver such documents and perform such acts as may be required for the purpose of giving full effect to this </w:t>
      </w:r>
      <w:r w:rsidR="001C6162">
        <w:rPr>
          <w:rFonts w:asciiTheme="minorHAnsi" w:hAnsiTheme="minorHAnsi" w:cstheme="minorHAnsi"/>
        </w:rPr>
        <w:t>Agreement</w:t>
      </w:r>
      <w:r w:rsidRPr="007B33A5">
        <w:rPr>
          <w:rFonts w:asciiTheme="minorHAnsi" w:hAnsiTheme="minorHAnsi" w:cstheme="minorHAnsi"/>
        </w:rPr>
        <w:t>, including:</w:t>
      </w:r>
    </w:p>
    <w:p w14:paraId="0AF5137F" w14:textId="09DF36C7"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registering the Assignee as applicant / proprietor (as applicable) of the Assigned </w:t>
      </w:r>
      <w:proofErr w:type="gramStart"/>
      <w:r w:rsidRPr="007B33A5">
        <w:rPr>
          <w:rFonts w:asciiTheme="minorHAnsi" w:hAnsiTheme="minorHAnsi" w:cstheme="minorHAnsi"/>
        </w:rPr>
        <w:t>Rights;</w:t>
      </w:r>
      <w:proofErr w:type="gramEnd"/>
    </w:p>
    <w:p w14:paraId="76F9A934" w14:textId="450543FB"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assisting the Assignee in obtaining, defending and enforcing the Assigned Rights; and</w:t>
      </w:r>
    </w:p>
    <w:p w14:paraId="62DD2753" w14:textId="3E02F57B"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assisting the Assignee with any other proceedings which may be brought by or against the Assignee against or by any Third Party relating to the Assigned Rights.</w:t>
      </w:r>
    </w:p>
    <w:p w14:paraId="593A89AC" w14:textId="77777777" w:rsidR="00154BFF" w:rsidRPr="007B33A5" w:rsidRDefault="00154BFF" w:rsidP="00C11AA1">
      <w:pPr>
        <w:pStyle w:val="GLSPartHeader"/>
      </w:pPr>
      <w:bookmarkStart w:id="26" w:name="_Toc175663609"/>
      <w:r w:rsidRPr="007B33A5">
        <w:t>PART H | TAXES</w:t>
      </w:r>
      <w:bookmarkEnd w:id="26"/>
    </w:p>
    <w:p w14:paraId="35C06241" w14:textId="558D7B2D" w:rsidR="00154BFF" w:rsidRPr="007B33A5" w:rsidRDefault="00154BFF" w:rsidP="00FC6778">
      <w:pPr>
        <w:pStyle w:val="GLS1"/>
        <w:jc w:val="both"/>
        <w:rPr>
          <w:rFonts w:asciiTheme="minorHAnsi" w:hAnsiTheme="minorHAnsi" w:cstheme="minorHAnsi"/>
        </w:rPr>
      </w:pPr>
      <w:bookmarkStart w:id="27" w:name="_Toc175663610"/>
      <w:r w:rsidRPr="007B33A5">
        <w:rPr>
          <w:rFonts w:asciiTheme="minorHAnsi" w:hAnsiTheme="minorHAnsi" w:cstheme="minorHAnsi"/>
        </w:rPr>
        <w:t>TAXES</w:t>
      </w:r>
      <w:bookmarkEnd w:id="27"/>
    </w:p>
    <w:p w14:paraId="30861821" w14:textId="3F05C5A8"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The Parties acknowledge and agree that:</w:t>
      </w:r>
    </w:p>
    <w:p w14:paraId="23586C87" w14:textId="2BC97CCD"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all payments made by the Assignee to the Assignor under this </w:t>
      </w:r>
      <w:r w:rsidR="001C6162">
        <w:rPr>
          <w:rFonts w:asciiTheme="minorHAnsi" w:hAnsiTheme="minorHAnsi" w:cstheme="minorHAnsi"/>
        </w:rPr>
        <w:t>Agreement</w:t>
      </w:r>
      <w:r w:rsidRPr="007B33A5">
        <w:rPr>
          <w:rFonts w:asciiTheme="minorHAnsi" w:hAnsiTheme="minorHAnsi" w:cstheme="minorHAnsi"/>
        </w:rPr>
        <w:t xml:space="preserve"> shall be </w:t>
      </w:r>
      <w:r w:rsidRPr="007B33A5">
        <w:rPr>
          <w:rFonts w:asciiTheme="minorHAnsi" w:hAnsiTheme="minorHAnsi" w:cstheme="minorHAnsi"/>
          <w:highlight w:val="yellow"/>
        </w:rPr>
        <w:t>[exclusive]</w:t>
      </w:r>
      <w:r w:rsidRPr="007B33A5">
        <w:rPr>
          <w:rFonts w:asciiTheme="minorHAnsi" w:hAnsiTheme="minorHAnsi" w:cstheme="minorHAnsi"/>
        </w:rPr>
        <w:t xml:space="preserve"> of </w:t>
      </w:r>
      <w:proofErr w:type="gramStart"/>
      <w:r w:rsidRPr="007B33A5">
        <w:rPr>
          <w:rFonts w:asciiTheme="minorHAnsi" w:hAnsiTheme="minorHAnsi" w:cstheme="minorHAnsi"/>
        </w:rPr>
        <w:t>VAT;</w:t>
      </w:r>
      <w:proofErr w:type="gramEnd"/>
    </w:p>
    <w:p w14:paraId="124835E9" w14:textId="57CA4FF3"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where VAT is required to be paid, the </w:t>
      </w:r>
      <w:r w:rsidRPr="007B33A5">
        <w:rPr>
          <w:rFonts w:asciiTheme="minorHAnsi" w:hAnsiTheme="minorHAnsi" w:cstheme="minorHAnsi"/>
          <w:highlight w:val="yellow"/>
        </w:rPr>
        <w:t>[Assignee]</w:t>
      </w:r>
      <w:r w:rsidRPr="007B33A5">
        <w:rPr>
          <w:rFonts w:asciiTheme="minorHAnsi" w:hAnsiTheme="minorHAnsi" w:cstheme="minorHAnsi"/>
        </w:rPr>
        <w:t xml:space="preserve"> shall bear the cost of any VAT payments; and</w:t>
      </w:r>
    </w:p>
    <w:p w14:paraId="7748EE54" w14:textId="5BEC65DC"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the Assignee shall pay the Assignor the sum equal to the VAT upon receipt of a valid VAT invoice from the Assignor in respect of any VAT payable.</w:t>
      </w:r>
    </w:p>
    <w:p w14:paraId="43EBFFAE" w14:textId="77777777" w:rsidR="00154BFF" w:rsidRPr="007B33A5" w:rsidRDefault="00154BFF" w:rsidP="00C11AA1">
      <w:pPr>
        <w:pStyle w:val="GLSPartHeader"/>
      </w:pPr>
      <w:bookmarkStart w:id="28" w:name="_Toc175663611"/>
      <w:r w:rsidRPr="007B33A5">
        <w:t>PART I | CONFIDENTIALITY</w:t>
      </w:r>
      <w:bookmarkEnd w:id="28"/>
    </w:p>
    <w:p w14:paraId="4FBC9718" w14:textId="6A30D6CE" w:rsidR="00154BFF" w:rsidRPr="007B33A5" w:rsidRDefault="00154BFF" w:rsidP="00FC6778">
      <w:pPr>
        <w:pStyle w:val="GLS1"/>
        <w:jc w:val="both"/>
        <w:rPr>
          <w:rFonts w:asciiTheme="minorHAnsi" w:hAnsiTheme="minorHAnsi" w:cstheme="minorHAnsi"/>
        </w:rPr>
      </w:pPr>
      <w:bookmarkStart w:id="29" w:name="_Ref153541070"/>
      <w:bookmarkStart w:id="30" w:name="_Toc175663612"/>
      <w:r w:rsidRPr="007B33A5">
        <w:rPr>
          <w:rFonts w:asciiTheme="minorHAnsi" w:hAnsiTheme="minorHAnsi" w:cstheme="minorHAnsi"/>
        </w:rPr>
        <w:t>CONFIDENTIALITY</w:t>
      </w:r>
      <w:bookmarkEnd w:id="29"/>
      <w:bookmarkEnd w:id="30"/>
    </w:p>
    <w:p w14:paraId="10FD483E" w14:textId="2DFFBB33"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Each Party shall </w:t>
      </w:r>
      <w:proofErr w:type="gramStart"/>
      <w:r w:rsidRPr="007B33A5">
        <w:rPr>
          <w:rFonts w:asciiTheme="minorHAnsi" w:hAnsiTheme="minorHAnsi" w:cstheme="minorHAnsi"/>
        </w:rPr>
        <w:t>at all times</w:t>
      </w:r>
      <w:proofErr w:type="gramEnd"/>
      <w:r w:rsidRPr="007B33A5">
        <w:rPr>
          <w:rFonts w:asciiTheme="minorHAnsi" w:hAnsiTheme="minorHAnsi" w:cstheme="minorHAnsi"/>
        </w:rPr>
        <w:t xml:space="preserve"> keep the other Party’s Confidential Information strictly confidential. </w:t>
      </w:r>
    </w:p>
    <w:p w14:paraId="5FC921CD" w14:textId="15322D70"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Each Party may only use the other Party’s Confidential Information strictly for the purposes of performing its obligations under this </w:t>
      </w:r>
      <w:r w:rsidR="001C6162">
        <w:rPr>
          <w:rFonts w:asciiTheme="minorHAnsi" w:hAnsiTheme="minorHAnsi" w:cstheme="minorHAnsi"/>
        </w:rPr>
        <w:t>Agreement</w:t>
      </w:r>
      <w:r w:rsidRPr="007B33A5">
        <w:rPr>
          <w:rFonts w:asciiTheme="minorHAnsi" w:hAnsiTheme="minorHAnsi" w:cstheme="minorHAnsi"/>
        </w:rPr>
        <w:t>.</w:t>
      </w:r>
    </w:p>
    <w:p w14:paraId="4222A6EA" w14:textId="4B64C274"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Neither Party shall disclose Confidential Information to any Person other than an Authorised Recipient and even </w:t>
      </w:r>
      <w:proofErr w:type="gramStart"/>
      <w:r w:rsidRPr="007B33A5">
        <w:rPr>
          <w:rFonts w:asciiTheme="minorHAnsi" w:hAnsiTheme="minorHAnsi" w:cstheme="minorHAnsi"/>
        </w:rPr>
        <w:t>then</w:t>
      </w:r>
      <w:proofErr w:type="gramEnd"/>
      <w:r w:rsidRPr="007B33A5">
        <w:rPr>
          <w:rFonts w:asciiTheme="minorHAnsi" w:hAnsiTheme="minorHAnsi" w:cstheme="minorHAnsi"/>
        </w:rPr>
        <w:t xml:space="preserve"> only on a strictly ‘need to know’ basis.</w:t>
      </w:r>
    </w:p>
    <w:p w14:paraId="466A38FF" w14:textId="3B3F5311"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Each Receiving Party shall procure that its Authorised Recipients (including its own Personnel) are aware of, and fully comply with, its obligations under this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_Ref153541070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12</w:t>
      </w:r>
      <w:r w:rsidR="00FF43F1" w:rsidRPr="007B33A5">
        <w:rPr>
          <w:rFonts w:asciiTheme="minorHAnsi" w:hAnsiTheme="minorHAnsi" w:cstheme="minorHAnsi"/>
        </w:rPr>
        <w:fldChar w:fldCharType="end"/>
      </w:r>
      <w:r w:rsidRPr="007B33A5">
        <w:rPr>
          <w:rFonts w:asciiTheme="minorHAnsi" w:hAnsiTheme="minorHAnsi" w:cstheme="minorHAnsi"/>
        </w:rPr>
        <w:t xml:space="preserve"> as if that Authorised Recipient were themselves a Party.</w:t>
      </w:r>
    </w:p>
    <w:p w14:paraId="74196E3E" w14:textId="6927D6E0"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This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_Ref153541070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12</w:t>
      </w:r>
      <w:r w:rsidR="00FF43F1" w:rsidRPr="007B33A5">
        <w:rPr>
          <w:rFonts w:asciiTheme="minorHAnsi" w:hAnsiTheme="minorHAnsi" w:cstheme="minorHAnsi"/>
        </w:rPr>
        <w:fldChar w:fldCharType="end"/>
      </w:r>
      <w:r w:rsidRPr="007B33A5">
        <w:rPr>
          <w:rFonts w:asciiTheme="minorHAnsi" w:hAnsiTheme="minorHAnsi" w:cstheme="minorHAnsi"/>
        </w:rPr>
        <w:t xml:space="preserve"> does not apply to Confidential Information which:</w:t>
      </w:r>
    </w:p>
    <w:p w14:paraId="0EA7380A" w14:textId="718115F4" w:rsidR="00154BFF" w:rsidRPr="007B33A5" w:rsidRDefault="00154BFF" w:rsidP="00C11AA1">
      <w:pPr>
        <w:pStyle w:val="GLS111"/>
        <w:rPr>
          <w:rFonts w:asciiTheme="minorHAnsi" w:hAnsiTheme="minorHAnsi" w:cstheme="minorHAnsi"/>
        </w:rPr>
      </w:pPr>
      <w:bookmarkStart w:id="31" w:name="_Ref153541251"/>
      <w:r w:rsidRPr="007B33A5">
        <w:rPr>
          <w:rFonts w:asciiTheme="minorHAnsi" w:hAnsiTheme="minorHAnsi" w:cstheme="minorHAnsi"/>
        </w:rPr>
        <w:t xml:space="preserve">is the subject of a Mandatory </w:t>
      </w:r>
      <w:proofErr w:type="gramStart"/>
      <w:r w:rsidRPr="007B33A5">
        <w:rPr>
          <w:rFonts w:asciiTheme="minorHAnsi" w:hAnsiTheme="minorHAnsi" w:cstheme="minorHAnsi"/>
        </w:rPr>
        <w:t>Disclosure;</w:t>
      </w:r>
      <w:bookmarkEnd w:id="31"/>
      <w:proofErr w:type="gramEnd"/>
    </w:p>
    <w:p w14:paraId="401D8052" w14:textId="2CF2AA24"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is in or comes into the public domain other than by breach of this </w:t>
      </w:r>
      <w:r w:rsidR="001C6162">
        <w:rPr>
          <w:rFonts w:asciiTheme="minorHAnsi" w:hAnsiTheme="minorHAnsi" w:cstheme="minorHAnsi"/>
        </w:rPr>
        <w:t>Agreement</w:t>
      </w:r>
      <w:r w:rsidRPr="007B33A5">
        <w:rPr>
          <w:rFonts w:asciiTheme="minorHAnsi" w:hAnsiTheme="minorHAnsi" w:cstheme="minorHAnsi"/>
        </w:rPr>
        <w:t xml:space="preserve">; or of any obligation of confidence owed under or in connection with this </w:t>
      </w:r>
      <w:proofErr w:type="gramStart"/>
      <w:r w:rsidR="001C6162">
        <w:rPr>
          <w:rFonts w:asciiTheme="minorHAnsi" w:hAnsiTheme="minorHAnsi" w:cstheme="minorHAnsi"/>
        </w:rPr>
        <w:t>Agreement</w:t>
      </w:r>
      <w:r w:rsidRPr="007B33A5">
        <w:rPr>
          <w:rFonts w:asciiTheme="minorHAnsi" w:hAnsiTheme="minorHAnsi" w:cstheme="minorHAnsi"/>
        </w:rPr>
        <w:t>;</w:t>
      </w:r>
      <w:proofErr w:type="gramEnd"/>
    </w:p>
    <w:p w14:paraId="46D09577" w14:textId="77777777"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12.5.3</w:t>
      </w:r>
      <w:r w:rsidRPr="007B33A5">
        <w:rPr>
          <w:rFonts w:asciiTheme="minorHAnsi" w:hAnsiTheme="minorHAnsi" w:cstheme="minorHAnsi"/>
        </w:rPr>
        <w:tab/>
        <w:t xml:space="preserve">the Receiving Party can show it knew before </w:t>
      </w:r>
      <w:proofErr w:type="gramStart"/>
      <w:r w:rsidRPr="007B33A5">
        <w:rPr>
          <w:rFonts w:asciiTheme="minorHAnsi" w:hAnsiTheme="minorHAnsi" w:cstheme="minorHAnsi"/>
        </w:rPr>
        <w:t>disclosure;</w:t>
      </w:r>
      <w:proofErr w:type="gramEnd"/>
    </w:p>
    <w:p w14:paraId="4B02E19A" w14:textId="56A777E1"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was subsequently disclosed to the Receiving Party lawfully by a Third Party who did not acquire the information under an obligation of confidentiality; or</w:t>
      </w:r>
    </w:p>
    <w:p w14:paraId="4895B5F3" w14:textId="72FE927E"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is independently developed by or for the Receiving Party at any time by Persons who have had no access to or knowledge of the said information.</w:t>
      </w:r>
    </w:p>
    <w:p w14:paraId="3271FF6C" w14:textId="0557AF48" w:rsidR="00154BFF" w:rsidRPr="007B33A5" w:rsidRDefault="00154BFF" w:rsidP="00C11AA1">
      <w:pPr>
        <w:pStyle w:val="GLS11"/>
        <w:rPr>
          <w:rFonts w:asciiTheme="minorHAnsi" w:hAnsiTheme="minorHAnsi" w:cstheme="minorHAnsi"/>
        </w:rPr>
      </w:pPr>
      <w:proofErr w:type="gramStart"/>
      <w:r w:rsidRPr="007B33A5">
        <w:rPr>
          <w:rFonts w:asciiTheme="minorHAnsi" w:hAnsiTheme="minorHAnsi" w:cstheme="minorHAnsi"/>
        </w:rPr>
        <w:t>For the purpose of</w:t>
      </w:r>
      <w:proofErr w:type="gramEnd"/>
      <w:r w:rsidRPr="007B33A5">
        <w:rPr>
          <w:rFonts w:asciiTheme="minorHAnsi" w:hAnsiTheme="minorHAnsi" w:cstheme="minorHAnsi"/>
        </w:rPr>
        <w:t xml:space="preserve">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_Ref153541251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12.5.1</w:t>
      </w:r>
      <w:r w:rsidR="00FF43F1" w:rsidRPr="007B33A5">
        <w:rPr>
          <w:rFonts w:asciiTheme="minorHAnsi" w:hAnsiTheme="minorHAnsi" w:cstheme="minorHAnsi"/>
        </w:rPr>
        <w:fldChar w:fldCharType="end"/>
      </w:r>
      <w:r w:rsidRPr="007B33A5">
        <w:rPr>
          <w:rFonts w:asciiTheme="minorHAnsi" w:hAnsiTheme="minorHAnsi" w:cstheme="minorHAnsi"/>
        </w:rPr>
        <w:t>, where a Receiving Party is required to make a Mandatory Disclosure, then that Party shall:</w:t>
      </w:r>
    </w:p>
    <w:p w14:paraId="5A60AB66" w14:textId="77E55D4C"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give the Disclosing Party as much notice of such disclosure as is reasonably practicable (provided Applicable Law permits the same); and</w:t>
      </w:r>
    </w:p>
    <w:p w14:paraId="499C47BD" w14:textId="377E273B" w:rsidR="00154BFF" w:rsidRPr="007B33A5" w:rsidRDefault="00154BFF" w:rsidP="00C11AA1">
      <w:pPr>
        <w:pStyle w:val="GLS111"/>
        <w:rPr>
          <w:rFonts w:asciiTheme="minorHAnsi" w:hAnsiTheme="minorHAnsi" w:cstheme="minorHAnsi"/>
        </w:rPr>
      </w:pPr>
      <w:proofErr w:type="gramStart"/>
      <w:r w:rsidRPr="007B33A5">
        <w:rPr>
          <w:rFonts w:asciiTheme="minorHAnsi" w:hAnsiTheme="minorHAnsi" w:cstheme="minorHAnsi"/>
        </w:rPr>
        <w:lastRenderedPageBreak/>
        <w:t>take into account</w:t>
      </w:r>
      <w:proofErr w:type="gramEnd"/>
      <w:r w:rsidRPr="007B33A5">
        <w:rPr>
          <w:rFonts w:asciiTheme="minorHAnsi" w:hAnsiTheme="minorHAnsi" w:cstheme="minorHAnsi"/>
        </w:rPr>
        <w:t xml:space="preserve"> the reasonable requests of the Disclosing Party in relation to the content of such disclosure before it is made.</w:t>
      </w:r>
    </w:p>
    <w:p w14:paraId="0B78F5C8" w14:textId="703429D0" w:rsidR="00154BFF" w:rsidRPr="007B33A5" w:rsidRDefault="00154BFF" w:rsidP="00FC6778">
      <w:pPr>
        <w:pStyle w:val="GLS1"/>
        <w:jc w:val="both"/>
        <w:rPr>
          <w:rFonts w:asciiTheme="minorHAnsi" w:hAnsiTheme="minorHAnsi" w:cstheme="minorHAnsi"/>
        </w:rPr>
      </w:pPr>
      <w:bookmarkStart w:id="32" w:name="_Toc175663613"/>
      <w:r w:rsidRPr="007B33A5">
        <w:rPr>
          <w:rFonts w:asciiTheme="minorHAnsi" w:hAnsiTheme="minorHAnsi" w:cstheme="minorHAnsi"/>
        </w:rPr>
        <w:t>DATA PROTECTION</w:t>
      </w:r>
      <w:bookmarkEnd w:id="32"/>
    </w:p>
    <w:p w14:paraId="3A799E26" w14:textId="5C20E253" w:rsidR="00154BFF" w:rsidRPr="007B33A5" w:rsidRDefault="00574EE5" w:rsidP="00C11AA1">
      <w:pPr>
        <w:pStyle w:val="GLS11"/>
        <w:rPr>
          <w:rFonts w:asciiTheme="minorHAnsi" w:hAnsiTheme="minorHAnsi" w:cstheme="minorHAnsi"/>
        </w:rPr>
      </w:pPr>
      <w:r w:rsidRPr="007B33A5">
        <w:rPr>
          <w:rFonts w:asciiTheme="minorHAnsi" w:hAnsiTheme="minorHAnsi" w:cstheme="minorHAnsi"/>
        </w:rPr>
        <w:t>I</w:t>
      </w:r>
      <w:r w:rsidR="00154BFF" w:rsidRPr="007B33A5">
        <w:rPr>
          <w:rFonts w:asciiTheme="minorHAnsi" w:hAnsiTheme="minorHAnsi" w:cstheme="minorHAnsi"/>
        </w:rPr>
        <w:t xml:space="preserve">n addition to its general obligations to comply with provisions relating to data protection and/or privacy associated with Applicable Law, the Parties agree to: </w:t>
      </w:r>
    </w:p>
    <w:p w14:paraId="66B4DCE3" w14:textId="17B24A7E"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only Process Personal Information for the purposes of this Agreement; and</w:t>
      </w:r>
    </w:p>
    <w:p w14:paraId="438ADC70" w14:textId="4ECC1BE4"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not disclose Personal Information to any other person without the other Party’s prior written consent, unless the disclosure is required by Applicable Law.</w:t>
      </w:r>
    </w:p>
    <w:p w14:paraId="413784B6" w14:textId="77777777" w:rsidR="00154BFF" w:rsidRPr="007B33A5" w:rsidRDefault="00154BFF" w:rsidP="00C11AA1">
      <w:pPr>
        <w:pStyle w:val="GLSPartHeader"/>
      </w:pPr>
      <w:bookmarkStart w:id="33" w:name="_Toc175663614"/>
      <w:r w:rsidRPr="007B33A5">
        <w:t>PART J | AGREEMENT, WAIVER &amp; SEVERABILITY</w:t>
      </w:r>
      <w:bookmarkEnd w:id="33"/>
    </w:p>
    <w:p w14:paraId="09EB13A9" w14:textId="7A70F99F" w:rsidR="00154BFF" w:rsidRPr="007B33A5" w:rsidRDefault="00154BFF" w:rsidP="00FC6778">
      <w:pPr>
        <w:pStyle w:val="GLS1"/>
        <w:jc w:val="both"/>
        <w:rPr>
          <w:rFonts w:asciiTheme="minorHAnsi" w:hAnsiTheme="minorHAnsi" w:cstheme="minorHAnsi"/>
        </w:rPr>
      </w:pPr>
      <w:bookmarkStart w:id="34" w:name="_Toc175663615"/>
      <w:r w:rsidRPr="007B33A5">
        <w:rPr>
          <w:rFonts w:asciiTheme="minorHAnsi" w:hAnsiTheme="minorHAnsi" w:cstheme="minorHAnsi"/>
        </w:rPr>
        <w:t>ENTIRE AGREEMENT AND COUNTERPARTS</w:t>
      </w:r>
      <w:bookmarkEnd w:id="34"/>
    </w:p>
    <w:p w14:paraId="1A5DF032" w14:textId="6CB5188F"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This </w:t>
      </w:r>
      <w:r w:rsidR="001C6162">
        <w:rPr>
          <w:rFonts w:asciiTheme="minorHAnsi" w:hAnsiTheme="minorHAnsi" w:cstheme="minorHAnsi"/>
        </w:rPr>
        <w:t>Agreement</w:t>
      </w:r>
      <w:r w:rsidRPr="007B33A5">
        <w:rPr>
          <w:rFonts w:asciiTheme="minorHAnsi" w:hAnsiTheme="minorHAnsi" w:cstheme="minorHAnsi"/>
        </w:rPr>
        <w:t xml:space="preserve"> constitutes the entire agreement of the Parties relating to the assignment of the Assigned Rights, to the exclusion of all other terms and conditions and any prior written or oral agreement between them.</w:t>
      </w:r>
    </w:p>
    <w:p w14:paraId="20D471AD" w14:textId="0723FFAE"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This </w:t>
      </w:r>
      <w:r w:rsidR="001C6162">
        <w:rPr>
          <w:rFonts w:asciiTheme="minorHAnsi" w:hAnsiTheme="minorHAnsi" w:cstheme="minorHAnsi"/>
        </w:rPr>
        <w:t>Agreement</w:t>
      </w:r>
      <w:r w:rsidRPr="007B33A5">
        <w:rPr>
          <w:rFonts w:asciiTheme="minorHAnsi" w:hAnsiTheme="minorHAnsi" w:cstheme="minorHAnsi"/>
        </w:rPr>
        <w:t xml:space="preserve"> may be executed in any number of counterparts, each of which, when executed and delivered, shall be an original, and all the counterparts together shall constitute a single instrument.</w:t>
      </w:r>
    </w:p>
    <w:p w14:paraId="1119C694" w14:textId="39E9B3E4" w:rsidR="00154BFF" w:rsidRPr="007B33A5" w:rsidRDefault="00154BFF" w:rsidP="00FC6778">
      <w:pPr>
        <w:pStyle w:val="GLS1"/>
        <w:jc w:val="both"/>
        <w:rPr>
          <w:rFonts w:asciiTheme="minorHAnsi" w:hAnsiTheme="minorHAnsi" w:cstheme="minorHAnsi"/>
        </w:rPr>
      </w:pPr>
      <w:bookmarkStart w:id="35" w:name="_Toc175663616"/>
      <w:r w:rsidRPr="007B33A5">
        <w:rPr>
          <w:rFonts w:asciiTheme="minorHAnsi" w:hAnsiTheme="minorHAnsi" w:cstheme="minorHAnsi"/>
        </w:rPr>
        <w:t>WAIVERS</w:t>
      </w:r>
      <w:bookmarkEnd w:id="35"/>
    </w:p>
    <w:p w14:paraId="24E3CF3E" w14:textId="26F3EFF6"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No failure to exercise, nor any delay in exercising, any right, power or remedy under this </w:t>
      </w:r>
      <w:r w:rsidR="001C6162">
        <w:rPr>
          <w:rFonts w:asciiTheme="minorHAnsi" w:hAnsiTheme="minorHAnsi" w:cstheme="minorHAnsi"/>
        </w:rPr>
        <w:t>Agreement</w:t>
      </w:r>
      <w:r w:rsidRPr="007B33A5">
        <w:rPr>
          <w:rFonts w:asciiTheme="minorHAnsi" w:hAnsiTheme="minorHAnsi" w:cstheme="minorHAnsi"/>
        </w:rPr>
        <w:t xml:space="preserve"> shall operate as or be deemed a waiver of the same. Waivers must always be given in writing.</w:t>
      </w:r>
    </w:p>
    <w:p w14:paraId="52924F32" w14:textId="55C7644B"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Any waiver of any breach of this </w:t>
      </w:r>
      <w:r w:rsidR="001C6162">
        <w:rPr>
          <w:rFonts w:asciiTheme="minorHAnsi" w:hAnsiTheme="minorHAnsi" w:cstheme="minorHAnsi"/>
        </w:rPr>
        <w:t>Agreement</w:t>
      </w:r>
      <w:r w:rsidRPr="007B33A5">
        <w:rPr>
          <w:rFonts w:asciiTheme="minorHAnsi" w:hAnsiTheme="minorHAnsi" w:cstheme="minorHAnsi"/>
        </w:rPr>
        <w:t xml:space="preserve"> shall not be deemed to be a waiver of any subsequent breach.</w:t>
      </w:r>
    </w:p>
    <w:p w14:paraId="51F50A8E" w14:textId="1632E955" w:rsidR="00154BFF" w:rsidRPr="007B33A5" w:rsidRDefault="00154BFF" w:rsidP="00FC6778">
      <w:pPr>
        <w:pStyle w:val="GLS1"/>
        <w:jc w:val="both"/>
        <w:rPr>
          <w:rFonts w:asciiTheme="minorHAnsi" w:hAnsiTheme="minorHAnsi" w:cstheme="minorHAnsi"/>
        </w:rPr>
      </w:pPr>
      <w:bookmarkStart w:id="36" w:name="_Toc175663617"/>
      <w:r w:rsidRPr="007B33A5">
        <w:rPr>
          <w:rFonts w:asciiTheme="minorHAnsi" w:hAnsiTheme="minorHAnsi" w:cstheme="minorHAnsi"/>
        </w:rPr>
        <w:t>SEVERABILITY AND ILLEGALITY</w:t>
      </w:r>
      <w:bookmarkEnd w:id="36"/>
    </w:p>
    <w:p w14:paraId="40A2B7D0" w14:textId="1F39C3EB" w:rsidR="00154BFF" w:rsidRPr="007B33A5" w:rsidRDefault="00154BFF" w:rsidP="00C11AA1">
      <w:pPr>
        <w:pStyle w:val="GLS11"/>
        <w:rPr>
          <w:rFonts w:asciiTheme="minorHAnsi" w:hAnsiTheme="minorHAnsi" w:cstheme="minorHAnsi"/>
        </w:rPr>
      </w:pPr>
      <w:bookmarkStart w:id="37" w:name="_Ref153541264"/>
      <w:r w:rsidRPr="007B33A5">
        <w:rPr>
          <w:rFonts w:asciiTheme="minorHAnsi" w:hAnsiTheme="minorHAnsi" w:cstheme="minorHAnsi"/>
        </w:rPr>
        <w:t xml:space="preserve">If any provision of this </w:t>
      </w:r>
      <w:r w:rsidR="001C6162">
        <w:rPr>
          <w:rFonts w:asciiTheme="minorHAnsi" w:hAnsiTheme="minorHAnsi" w:cstheme="minorHAnsi"/>
        </w:rPr>
        <w:t>Agreement</w:t>
      </w:r>
      <w:r w:rsidRPr="007B33A5">
        <w:rPr>
          <w:rFonts w:asciiTheme="minorHAnsi" w:hAnsiTheme="minorHAnsi" w:cstheme="minorHAnsi"/>
        </w:rPr>
        <w:t xml:space="preserve"> is determined to be invalid, illegal or void by any court or administrative body of competent jurisdiction</w:t>
      </w:r>
      <w:r w:rsidR="00492DE8">
        <w:rPr>
          <w:rFonts w:asciiTheme="minorHAnsi" w:hAnsiTheme="minorHAnsi" w:cstheme="minorHAnsi"/>
        </w:rPr>
        <w:t>,</w:t>
      </w:r>
      <w:r w:rsidRPr="007B33A5">
        <w:rPr>
          <w:rFonts w:asciiTheme="minorHAnsi" w:hAnsiTheme="minorHAnsi" w:cstheme="minorHAnsi"/>
        </w:rPr>
        <w:t xml:space="preserve"> then the rest of this </w:t>
      </w:r>
      <w:r w:rsidR="001C6162">
        <w:rPr>
          <w:rFonts w:asciiTheme="minorHAnsi" w:hAnsiTheme="minorHAnsi" w:cstheme="minorHAnsi"/>
        </w:rPr>
        <w:t>Agreement</w:t>
      </w:r>
      <w:r w:rsidRPr="007B33A5">
        <w:rPr>
          <w:rFonts w:asciiTheme="minorHAnsi" w:hAnsiTheme="minorHAnsi" w:cstheme="minorHAnsi"/>
        </w:rPr>
        <w:t xml:space="preserve"> shall </w:t>
      </w:r>
      <w:proofErr w:type="gramStart"/>
      <w:r w:rsidRPr="007B33A5">
        <w:rPr>
          <w:rFonts w:asciiTheme="minorHAnsi" w:hAnsiTheme="minorHAnsi" w:cstheme="minorHAnsi"/>
        </w:rPr>
        <w:t>still remain</w:t>
      </w:r>
      <w:proofErr w:type="gramEnd"/>
      <w:r w:rsidRPr="007B33A5">
        <w:rPr>
          <w:rFonts w:asciiTheme="minorHAnsi" w:hAnsiTheme="minorHAnsi" w:cstheme="minorHAnsi"/>
        </w:rPr>
        <w:t xml:space="preserve"> in full force and effect.</w:t>
      </w:r>
      <w:bookmarkEnd w:id="37"/>
    </w:p>
    <w:p w14:paraId="3D727251" w14:textId="6DF38C45"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Where Clause </w:t>
      </w:r>
      <w:r w:rsidR="00FF43F1" w:rsidRPr="007B33A5">
        <w:rPr>
          <w:rFonts w:asciiTheme="minorHAnsi" w:hAnsiTheme="minorHAnsi" w:cstheme="minorHAnsi"/>
        </w:rPr>
        <w:fldChar w:fldCharType="begin"/>
      </w:r>
      <w:r w:rsidR="00FF43F1" w:rsidRPr="007B33A5">
        <w:rPr>
          <w:rFonts w:asciiTheme="minorHAnsi" w:hAnsiTheme="minorHAnsi" w:cstheme="minorHAnsi"/>
        </w:rPr>
        <w:instrText xml:space="preserve"> REF _Ref153541264 \r \h </w:instrText>
      </w:r>
      <w:r w:rsidR="007B33A5">
        <w:rPr>
          <w:rFonts w:asciiTheme="minorHAnsi" w:hAnsiTheme="minorHAnsi" w:cstheme="minorHAnsi"/>
        </w:rPr>
        <w:instrText xml:space="preserve"> \* MERGEFORMAT </w:instrText>
      </w:r>
      <w:r w:rsidR="00FF43F1" w:rsidRPr="007B33A5">
        <w:rPr>
          <w:rFonts w:asciiTheme="minorHAnsi" w:hAnsiTheme="minorHAnsi" w:cstheme="minorHAnsi"/>
        </w:rPr>
      </w:r>
      <w:r w:rsidR="00FF43F1" w:rsidRPr="007B33A5">
        <w:rPr>
          <w:rFonts w:asciiTheme="minorHAnsi" w:hAnsiTheme="minorHAnsi" w:cstheme="minorHAnsi"/>
        </w:rPr>
        <w:fldChar w:fldCharType="separate"/>
      </w:r>
      <w:r w:rsidR="00770984">
        <w:rPr>
          <w:rFonts w:asciiTheme="minorHAnsi" w:hAnsiTheme="minorHAnsi" w:cstheme="minorHAnsi"/>
        </w:rPr>
        <w:t>16.1</w:t>
      </w:r>
      <w:r w:rsidR="00FF43F1" w:rsidRPr="007B33A5">
        <w:rPr>
          <w:rFonts w:asciiTheme="minorHAnsi" w:hAnsiTheme="minorHAnsi" w:cstheme="minorHAnsi"/>
        </w:rPr>
        <w:fldChar w:fldCharType="end"/>
      </w:r>
      <w:r w:rsidR="00C11AA1">
        <w:rPr>
          <w:rFonts w:asciiTheme="minorHAnsi" w:hAnsiTheme="minorHAnsi" w:cstheme="minorHAnsi"/>
        </w:rPr>
        <w:t xml:space="preserve"> </w:t>
      </w:r>
      <w:r w:rsidRPr="007B33A5">
        <w:rPr>
          <w:rFonts w:asciiTheme="minorHAnsi" w:hAnsiTheme="minorHAnsi" w:cstheme="minorHAnsi"/>
        </w:rPr>
        <w:t xml:space="preserve">applies, the Parties shall </w:t>
      </w:r>
      <w:r w:rsidR="00C11AA1">
        <w:rPr>
          <w:rFonts w:asciiTheme="minorHAnsi" w:hAnsiTheme="minorHAnsi" w:cstheme="minorHAnsi"/>
        </w:rPr>
        <w:t>cooperate</w:t>
      </w:r>
      <w:r w:rsidRPr="007B33A5">
        <w:rPr>
          <w:rFonts w:asciiTheme="minorHAnsi" w:hAnsiTheme="minorHAnsi" w:cstheme="minorHAnsi"/>
        </w:rPr>
        <w:t xml:space="preserve"> to promptly amend or replace the affected provision with a new provision that achieves a legal result that is as similar as possible.</w:t>
      </w:r>
    </w:p>
    <w:p w14:paraId="6A985967" w14:textId="77777777" w:rsidR="00154BFF" w:rsidRPr="007B33A5" w:rsidRDefault="00154BFF" w:rsidP="00C11AA1">
      <w:pPr>
        <w:pStyle w:val="GLSPartHeader"/>
      </w:pPr>
      <w:bookmarkStart w:id="38" w:name="_Toc175663618"/>
      <w:r w:rsidRPr="007B33A5">
        <w:t>PART K | THIRD PARTY RIGHTS</w:t>
      </w:r>
      <w:bookmarkEnd w:id="38"/>
    </w:p>
    <w:p w14:paraId="71AAA54C" w14:textId="42AB397E" w:rsidR="00154BFF" w:rsidRPr="007B33A5" w:rsidRDefault="00154BFF" w:rsidP="00C2092E">
      <w:pPr>
        <w:pStyle w:val="GLS1"/>
        <w:rPr>
          <w:rFonts w:asciiTheme="minorHAnsi" w:hAnsiTheme="minorHAnsi" w:cstheme="minorHAnsi"/>
        </w:rPr>
      </w:pPr>
      <w:bookmarkStart w:id="39" w:name="_Toc175663619"/>
      <w:r w:rsidRPr="007B33A5">
        <w:rPr>
          <w:rFonts w:asciiTheme="minorHAnsi" w:hAnsiTheme="minorHAnsi" w:cstheme="minorHAnsi"/>
        </w:rPr>
        <w:t>THIRD PARTY RIGHTS</w:t>
      </w:r>
      <w:bookmarkEnd w:id="39"/>
    </w:p>
    <w:p w14:paraId="3A944F7E" w14:textId="401DE26F"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Except where expressly provided, this </w:t>
      </w:r>
      <w:r w:rsidR="001C6162">
        <w:rPr>
          <w:rFonts w:asciiTheme="minorHAnsi" w:hAnsiTheme="minorHAnsi" w:cstheme="minorHAnsi"/>
        </w:rPr>
        <w:t>Agreement</w:t>
      </w:r>
      <w:r w:rsidRPr="007B33A5">
        <w:rPr>
          <w:rFonts w:asciiTheme="minorHAnsi" w:hAnsiTheme="minorHAnsi" w:cstheme="minorHAnsi"/>
        </w:rPr>
        <w:t xml:space="preserve"> does not create any rights that are enforceable by any Person who is not a Party.</w:t>
      </w:r>
    </w:p>
    <w:p w14:paraId="66BA6A6A" w14:textId="77777777" w:rsidR="00154BFF" w:rsidRPr="007B33A5" w:rsidRDefault="00154BFF" w:rsidP="00C11AA1">
      <w:pPr>
        <w:pStyle w:val="GLSPartHeader"/>
      </w:pPr>
      <w:bookmarkStart w:id="40" w:name="_Toc175663620"/>
      <w:r w:rsidRPr="007B33A5">
        <w:t>PART L | CONTRACT ADMINISTRATION</w:t>
      </w:r>
      <w:bookmarkEnd w:id="40"/>
    </w:p>
    <w:p w14:paraId="189155F4" w14:textId="265E2A9A" w:rsidR="00154BFF" w:rsidRPr="007B33A5" w:rsidRDefault="00154BFF" w:rsidP="00C2092E">
      <w:pPr>
        <w:pStyle w:val="GLS1"/>
        <w:rPr>
          <w:rFonts w:asciiTheme="minorHAnsi" w:hAnsiTheme="minorHAnsi" w:cstheme="minorHAnsi"/>
        </w:rPr>
      </w:pPr>
      <w:bookmarkStart w:id="41" w:name="_Ref153541404"/>
      <w:bookmarkStart w:id="42" w:name="_Toc175663621"/>
      <w:r w:rsidRPr="007B33A5">
        <w:rPr>
          <w:rFonts w:asciiTheme="minorHAnsi" w:hAnsiTheme="minorHAnsi" w:cstheme="minorHAnsi"/>
        </w:rPr>
        <w:t>AUTHORISED REPRESENTATIVES</w:t>
      </w:r>
      <w:bookmarkEnd w:id="41"/>
      <w:bookmarkEnd w:id="42"/>
    </w:p>
    <w:p w14:paraId="1A9B2545" w14:textId="5967E79A" w:rsidR="00154BFF" w:rsidRPr="007B33A5" w:rsidRDefault="00154BFF" w:rsidP="00FC6778">
      <w:pPr>
        <w:pStyle w:val="GLS11"/>
        <w:jc w:val="left"/>
        <w:rPr>
          <w:rFonts w:asciiTheme="minorHAnsi" w:hAnsiTheme="minorHAnsi" w:cstheme="minorHAnsi"/>
        </w:rPr>
      </w:pPr>
      <w:r w:rsidRPr="007B33A5">
        <w:rPr>
          <w:rFonts w:asciiTheme="minorHAnsi" w:hAnsiTheme="minorHAnsi" w:cstheme="minorHAnsi"/>
        </w:rPr>
        <w:t xml:space="preserve">For the purposes of this </w:t>
      </w:r>
      <w:r w:rsidR="001C6162">
        <w:rPr>
          <w:rFonts w:asciiTheme="minorHAnsi" w:hAnsiTheme="minorHAnsi" w:cstheme="minorHAnsi"/>
        </w:rPr>
        <w:t>Agreement</w:t>
      </w:r>
      <w:r w:rsidRPr="007B33A5">
        <w:rPr>
          <w:rFonts w:asciiTheme="minorHAnsi" w:hAnsiTheme="minorHAnsi" w:cstheme="minorHAnsi"/>
        </w:rPr>
        <w:t>, each Party’s Authorised Representative (and their contact details) shall be as follows:</w:t>
      </w:r>
    </w:p>
    <w:p w14:paraId="4CF18150" w14:textId="2BD7CB5F" w:rsidR="00154BFF" w:rsidRPr="007B33A5" w:rsidRDefault="00154BFF" w:rsidP="00FC6778">
      <w:pPr>
        <w:pStyle w:val="GLS111"/>
        <w:jc w:val="left"/>
        <w:rPr>
          <w:rFonts w:asciiTheme="minorHAnsi" w:hAnsiTheme="minorHAnsi" w:cstheme="minorHAnsi"/>
        </w:rPr>
      </w:pPr>
      <w:r w:rsidRPr="007B33A5">
        <w:rPr>
          <w:rFonts w:asciiTheme="minorHAnsi" w:hAnsiTheme="minorHAnsi" w:cstheme="minorHAnsi"/>
        </w:rPr>
        <w:t>For the Assignor:</w:t>
      </w:r>
    </w:p>
    <w:p w14:paraId="67FAAB35" w14:textId="0FDA14EA" w:rsidR="00154BFF" w:rsidRPr="007B33A5" w:rsidRDefault="00154BFF" w:rsidP="00FC6778">
      <w:pPr>
        <w:pStyle w:val="GLS11"/>
        <w:numPr>
          <w:ilvl w:val="0"/>
          <w:numId w:val="0"/>
        </w:numPr>
        <w:ind w:left="567"/>
        <w:jc w:val="left"/>
        <w:rPr>
          <w:rFonts w:asciiTheme="minorHAnsi" w:hAnsiTheme="minorHAnsi" w:cstheme="minorHAnsi"/>
        </w:rPr>
      </w:pPr>
      <w:r w:rsidRPr="007B33A5">
        <w:rPr>
          <w:rFonts w:asciiTheme="minorHAnsi" w:hAnsiTheme="minorHAnsi" w:cstheme="minorHAnsi"/>
        </w:rPr>
        <w:t>Name:</w:t>
      </w:r>
      <w:r w:rsidRPr="007B33A5">
        <w:rPr>
          <w:rFonts w:asciiTheme="minorHAnsi" w:hAnsiTheme="minorHAnsi" w:cstheme="minorHAnsi"/>
        </w:rPr>
        <w:tab/>
      </w:r>
      <w:r w:rsidR="00574EE5" w:rsidRPr="007B33A5">
        <w:rPr>
          <w:rFonts w:asciiTheme="minorHAnsi" w:hAnsiTheme="minorHAnsi" w:cstheme="minorHAnsi"/>
        </w:rPr>
        <w:tab/>
      </w:r>
      <w:r w:rsidR="00574EE5" w:rsidRPr="007B33A5">
        <w:rPr>
          <w:rFonts w:asciiTheme="minorHAnsi" w:hAnsiTheme="minorHAnsi" w:cstheme="minorHAnsi"/>
          <w:highlight w:val="yellow"/>
        </w:rPr>
        <w:t>[●]</w:t>
      </w:r>
      <w:r w:rsidR="00574EE5" w:rsidRPr="007B33A5">
        <w:rPr>
          <w:rFonts w:asciiTheme="minorHAnsi" w:hAnsiTheme="minorHAnsi" w:cstheme="minorHAnsi"/>
        </w:rPr>
        <w:t xml:space="preserve"> </w:t>
      </w:r>
    </w:p>
    <w:p w14:paraId="16870598" w14:textId="4278BFFA" w:rsidR="00154BFF" w:rsidRPr="007B33A5" w:rsidRDefault="00154BFF" w:rsidP="00FC6778">
      <w:pPr>
        <w:pStyle w:val="GLS11"/>
        <w:numPr>
          <w:ilvl w:val="0"/>
          <w:numId w:val="0"/>
        </w:numPr>
        <w:ind w:left="567"/>
        <w:jc w:val="left"/>
        <w:rPr>
          <w:rFonts w:asciiTheme="minorHAnsi" w:hAnsiTheme="minorHAnsi" w:cstheme="minorHAnsi"/>
        </w:rPr>
      </w:pPr>
      <w:r w:rsidRPr="007B33A5">
        <w:rPr>
          <w:rFonts w:asciiTheme="minorHAnsi" w:hAnsiTheme="minorHAnsi" w:cstheme="minorHAnsi"/>
        </w:rPr>
        <w:t>Email Address:</w:t>
      </w:r>
      <w:r w:rsidRPr="007B33A5">
        <w:rPr>
          <w:rFonts w:asciiTheme="minorHAnsi" w:hAnsiTheme="minorHAnsi" w:cstheme="minorHAnsi"/>
        </w:rPr>
        <w:tab/>
      </w:r>
      <w:r w:rsidR="00574EE5" w:rsidRPr="007B33A5">
        <w:rPr>
          <w:rFonts w:asciiTheme="minorHAnsi" w:hAnsiTheme="minorHAnsi" w:cstheme="minorHAnsi"/>
          <w:highlight w:val="yellow"/>
        </w:rPr>
        <w:t>[●]</w:t>
      </w:r>
      <w:r w:rsidR="00574EE5" w:rsidRPr="007B33A5">
        <w:rPr>
          <w:rFonts w:asciiTheme="minorHAnsi" w:hAnsiTheme="minorHAnsi" w:cstheme="minorHAnsi"/>
        </w:rPr>
        <w:t xml:space="preserve"> </w:t>
      </w:r>
    </w:p>
    <w:p w14:paraId="54EE5CED" w14:textId="2CF4A9E8" w:rsidR="00154BFF" w:rsidRPr="007B33A5" w:rsidRDefault="00154BFF" w:rsidP="00FC6778">
      <w:pPr>
        <w:pStyle w:val="GLS11"/>
        <w:numPr>
          <w:ilvl w:val="0"/>
          <w:numId w:val="0"/>
        </w:numPr>
        <w:ind w:left="567"/>
        <w:jc w:val="left"/>
        <w:rPr>
          <w:rFonts w:asciiTheme="minorHAnsi" w:hAnsiTheme="minorHAnsi" w:cstheme="minorHAnsi"/>
        </w:rPr>
      </w:pPr>
      <w:r w:rsidRPr="007B33A5">
        <w:rPr>
          <w:rFonts w:asciiTheme="minorHAnsi" w:hAnsiTheme="minorHAnsi" w:cstheme="minorHAnsi"/>
        </w:rPr>
        <w:t>Contact Number:</w:t>
      </w:r>
      <w:r w:rsidRPr="007B33A5">
        <w:rPr>
          <w:rFonts w:asciiTheme="minorHAnsi" w:hAnsiTheme="minorHAnsi" w:cstheme="minorHAnsi"/>
        </w:rPr>
        <w:tab/>
      </w:r>
      <w:r w:rsidR="00574EE5" w:rsidRPr="007B33A5">
        <w:rPr>
          <w:rFonts w:asciiTheme="minorHAnsi" w:hAnsiTheme="minorHAnsi" w:cstheme="minorHAnsi"/>
          <w:highlight w:val="yellow"/>
        </w:rPr>
        <w:t>[●]</w:t>
      </w:r>
      <w:r w:rsidR="00574EE5" w:rsidRPr="007B33A5">
        <w:rPr>
          <w:rFonts w:asciiTheme="minorHAnsi" w:hAnsiTheme="minorHAnsi" w:cstheme="minorHAnsi"/>
        </w:rPr>
        <w:t xml:space="preserve"> </w:t>
      </w:r>
    </w:p>
    <w:p w14:paraId="576FDF97" w14:textId="3516195D" w:rsidR="00154BFF" w:rsidRPr="007B33A5" w:rsidRDefault="00154BFF" w:rsidP="00FC6778">
      <w:pPr>
        <w:pStyle w:val="GLS111"/>
        <w:jc w:val="left"/>
        <w:rPr>
          <w:rFonts w:asciiTheme="minorHAnsi" w:hAnsiTheme="minorHAnsi" w:cstheme="minorHAnsi"/>
        </w:rPr>
      </w:pPr>
      <w:r w:rsidRPr="007B33A5">
        <w:rPr>
          <w:rFonts w:asciiTheme="minorHAnsi" w:hAnsiTheme="minorHAnsi" w:cstheme="minorHAnsi"/>
        </w:rPr>
        <w:t>For the Assignee:</w:t>
      </w:r>
    </w:p>
    <w:p w14:paraId="79E1887B" w14:textId="4B944952" w:rsidR="00154BFF" w:rsidRPr="007B33A5" w:rsidRDefault="00154BFF" w:rsidP="00FC6778">
      <w:pPr>
        <w:pStyle w:val="GLS11"/>
        <w:numPr>
          <w:ilvl w:val="0"/>
          <w:numId w:val="0"/>
        </w:numPr>
        <w:ind w:left="567"/>
        <w:jc w:val="left"/>
        <w:rPr>
          <w:rFonts w:asciiTheme="minorHAnsi" w:hAnsiTheme="minorHAnsi" w:cstheme="minorHAnsi"/>
        </w:rPr>
      </w:pPr>
      <w:r w:rsidRPr="007B33A5">
        <w:rPr>
          <w:rFonts w:asciiTheme="minorHAnsi" w:hAnsiTheme="minorHAnsi" w:cstheme="minorHAnsi"/>
        </w:rPr>
        <w:t>Name:</w:t>
      </w:r>
      <w:r w:rsidRPr="007B33A5">
        <w:rPr>
          <w:rFonts w:asciiTheme="minorHAnsi" w:hAnsiTheme="minorHAnsi" w:cstheme="minorHAnsi"/>
        </w:rPr>
        <w:tab/>
      </w:r>
      <w:r w:rsidR="00574EE5" w:rsidRPr="007B33A5">
        <w:rPr>
          <w:rFonts w:asciiTheme="minorHAnsi" w:hAnsiTheme="minorHAnsi" w:cstheme="minorHAnsi"/>
        </w:rPr>
        <w:tab/>
      </w:r>
      <w:r w:rsidR="00574EE5" w:rsidRPr="007B33A5">
        <w:rPr>
          <w:rFonts w:asciiTheme="minorHAnsi" w:hAnsiTheme="minorHAnsi" w:cstheme="minorHAnsi"/>
          <w:highlight w:val="yellow"/>
        </w:rPr>
        <w:t>[●]</w:t>
      </w:r>
      <w:r w:rsidR="00574EE5" w:rsidRPr="007B33A5">
        <w:rPr>
          <w:rFonts w:asciiTheme="minorHAnsi" w:hAnsiTheme="minorHAnsi" w:cstheme="minorHAnsi"/>
        </w:rPr>
        <w:t xml:space="preserve"> </w:t>
      </w:r>
    </w:p>
    <w:p w14:paraId="5C3DD4B6" w14:textId="4E271AA0" w:rsidR="00154BFF" w:rsidRPr="007B33A5" w:rsidRDefault="00154BFF" w:rsidP="00FC6778">
      <w:pPr>
        <w:pStyle w:val="GLS11"/>
        <w:numPr>
          <w:ilvl w:val="0"/>
          <w:numId w:val="0"/>
        </w:numPr>
        <w:ind w:left="567"/>
        <w:jc w:val="left"/>
        <w:rPr>
          <w:rFonts w:asciiTheme="minorHAnsi" w:hAnsiTheme="minorHAnsi" w:cstheme="minorHAnsi"/>
        </w:rPr>
      </w:pPr>
      <w:r w:rsidRPr="007B33A5">
        <w:rPr>
          <w:rFonts w:asciiTheme="minorHAnsi" w:hAnsiTheme="minorHAnsi" w:cstheme="minorHAnsi"/>
        </w:rPr>
        <w:t>Email Address:</w:t>
      </w:r>
      <w:r w:rsidRPr="007B33A5">
        <w:rPr>
          <w:rFonts w:asciiTheme="minorHAnsi" w:hAnsiTheme="minorHAnsi" w:cstheme="minorHAnsi"/>
        </w:rPr>
        <w:tab/>
      </w:r>
      <w:r w:rsidR="00574EE5" w:rsidRPr="007B33A5">
        <w:rPr>
          <w:rFonts w:asciiTheme="minorHAnsi" w:hAnsiTheme="minorHAnsi" w:cstheme="minorHAnsi"/>
          <w:highlight w:val="yellow"/>
        </w:rPr>
        <w:t>[●]</w:t>
      </w:r>
      <w:r w:rsidR="00574EE5" w:rsidRPr="007B33A5">
        <w:rPr>
          <w:rFonts w:asciiTheme="minorHAnsi" w:hAnsiTheme="minorHAnsi" w:cstheme="minorHAnsi"/>
        </w:rPr>
        <w:t xml:space="preserve"> </w:t>
      </w:r>
    </w:p>
    <w:p w14:paraId="4B163809" w14:textId="4213A239" w:rsidR="00154BFF" w:rsidRPr="007B33A5" w:rsidRDefault="00154BFF" w:rsidP="00C11AA1">
      <w:pPr>
        <w:pStyle w:val="GLS11"/>
        <w:numPr>
          <w:ilvl w:val="0"/>
          <w:numId w:val="0"/>
        </w:numPr>
        <w:ind w:left="567"/>
        <w:rPr>
          <w:rFonts w:asciiTheme="minorHAnsi" w:hAnsiTheme="minorHAnsi" w:cstheme="minorHAnsi"/>
        </w:rPr>
      </w:pPr>
      <w:r w:rsidRPr="007B33A5">
        <w:rPr>
          <w:rFonts w:asciiTheme="minorHAnsi" w:hAnsiTheme="minorHAnsi" w:cstheme="minorHAnsi"/>
        </w:rPr>
        <w:lastRenderedPageBreak/>
        <w:t>Contact Number:</w:t>
      </w:r>
      <w:r w:rsidRPr="007B33A5">
        <w:rPr>
          <w:rFonts w:asciiTheme="minorHAnsi" w:hAnsiTheme="minorHAnsi" w:cstheme="minorHAnsi"/>
        </w:rPr>
        <w:tab/>
      </w:r>
      <w:r w:rsidR="00574EE5" w:rsidRPr="007B33A5">
        <w:rPr>
          <w:rFonts w:asciiTheme="minorHAnsi" w:hAnsiTheme="minorHAnsi" w:cstheme="minorHAnsi"/>
          <w:highlight w:val="yellow"/>
        </w:rPr>
        <w:t>[●]</w:t>
      </w:r>
      <w:r w:rsidR="00574EE5" w:rsidRPr="007B33A5">
        <w:rPr>
          <w:rFonts w:asciiTheme="minorHAnsi" w:hAnsiTheme="minorHAnsi" w:cstheme="minorHAnsi"/>
        </w:rPr>
        <w:t xml:space="preserve"> </w:t>
      </w:r>
    </w:p>
    <w:p w14:paraId="2E709D05" w14:textId="00A908E3"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No change to a Party’s Authorised Representative or contact details for notices shall be effective until the other Party has been notified of the change in writing in accordance with Clause </w:t>
      </w:r>
      <w:r w:rsidR="00E5787B" w:rsidRPr="007B33A5">
        <w:rPr>
          <w:rFonts w:asciiTheme="minorHAnsi" w:hAnsiTheme="minorHAnsi" w:cstheme="minorHAnsi"/>
        </w:rPr>
        <w:fldChar w:fldCharType="begin"/>
      </w:r>
      <w:r w:rsidR="00E5787B" w:rsidRPr="007B33A5">
        <w:rPr>
          <w:rFonts w:asciiTheme="minorHAnsi" w:hAnsiTheme="minorHAnsi" w:cstheme="minorHAnsi"/>
        </w:rPr>
        <w:instrText xml:space="preserve"> REF _Ref153541277 \r \h </w:instrText>
      </w:r>
      <w:r w:rsidR="007B33A5">
        <w:rPr>
          <w:rFonts w:asciiTheme="minorHAnsi" w:hAnsiTheme="minorHAnsi" w:cstheme="minorHAnsi"/>
        </w:rPr>
        <w:instrText xml:space="preserve"> \* MERGEFORMAT </w:instrText>
      </w:r>
      <w:r w:rsidR="00E5787B" w:rsidRPr="007B33A5">
        <w:rPr>
          <w:rFonts w:asciiTheme="minorHAnsi" w:hAnsiTheme="minorHAnsi" w:cstheme="minorHAnsi"/>
        </w:rPr>
      </w:r>
      <w:r w:rsidR="00E5787B" w:rsidRPr="007B33A5">
        <w:rPr>
          <w:rFonts w:asciiTheme="minorHAnsi" w:hAnsiTheme="minorHAnsi" w:cstheme="minorHAnsi"/>
        </w:rPr>
        <w:fldChar w:fldCharType="separate"/>
      </w:r>
      <w:r w:rsidR="00770984">
        <w:rPr>
          <w:rFonts w:asciiTheme="minorHAnsi" w:hAnsiTheme="minorHAnsi" w:cstheme="minorHAnsi"/>
        </w:rPr>
        <w:t>19</w:t>
      </w:r>
      <w:r w:rsidR="00E5787B" w:rsidRPr="007B33A5">
        <w:rPr>
          <w:rFonts w:asciiTheme="minorHAnsi" w:hAnsiTheme="minorHAnsi" w:cstheme="minorHAnsi"/>
        </w:rPr>
        <w:fldChar w:fldCharType="end"/>
      </w:r>
      <w:r w:rsidRPr="007B33A5">
        <w:rPr>
          <w:rFonts w:asciiTheme="minorHAnsi" w:hAnsiTheme="minorHAnsi" w:cstheme="minorHAnsi"/>
        </w:rPr>
        <w:t>.</w:t>
      </w:r>
    </w:p>
    <w:p w14:paraId="314483F0" w14:textId="31A6FD09" w:rsidR="00154BFF" w:rsidRPr="007B33A5" w:rsidRDefault="00154BFF" w:rsidP="00FC6778">
      <w:pPr>
        <w:pStyle w:val="GLS1"/>
        <w:jc w:val="both"/>
        <w:rPr>
          <w:rFonts w:asciiTheme="minorHAnsi" w:hAnsiTheme="minorHAnsi" w:cstheme="minorHAnsi"/>
        </w:rPr>
      </w:pPr>
      <w:bookmarkStart w:id="43" w:name="_Ref153541277"/>
      <w:bookmarkStart w:id="44" w:name="_Toc175663622"/>
      <w:r w:rsidRPr="007B33A5">
        <w:rPr>
          <w:rFonts w:asciiTheme="minorHAnsi" w:hAnsiTheme="minorHAnsi" w:cstheme="minorHAnsi"/>
        </w:rPr>
        <w:t>NOTICES</w:t>
      </w:r>
      <w:bookmarkEnd w:id="43"/>
      <w:bookmarkEnd w:id="44"/>
    </w:p>
    <w:p w14:paraId="2C864DBA" w14:textId="107C468D"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Any notice or other communication given under or in connection with this </w:t>
      </w:r>
      <w:r w:rsidR="001C6162">
        <w:rPr>
          <w:rFonts w:asciiTheme="minorHAnsi" w:hAnsiTheme="minorHAnsi" w:cstheme="minorHAnsi"/>
        </w:rPr>
        <w:t>Agreement</w:t>
      </w:r>
      <w:r w:rsidRPr="007B33A5">
        <w:rPr>
          <w:rFonts w:asciiTheme="minorHAnsi" w:hAnsiTheme="minorHAnsi" w:cstheme="minorHAnsi"/>
        </w:rPr>
        <w:t xml:space="preserve"> shall be in writing and shall be delivered by:</w:t>
      </w:r>
    </w:p>
    <w:p w14:paraId="3760B39C" w14:textId="19EBFDD9"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hand to the Party due to receive it at the Party’s address; </w:t>
      </w:r>
      <w:r w:rsidR="00FC6778">
        <w:rPr>
          <w:rFonts w:asciiTheme="minorHAnsi" w:hAnsiTheme="minorHAnsi" w:cstheme="minorHAnsi"/>
        </w:rPr>
        <w:t>or</w:t>
      </w:r>
    </w:p>
    <w:p w14:paraId="13D735C0" w14:textId="77348104"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email to the Party due to receive it at the Party’s email address</w:t>
      </w:r>
      <w:r w:rsidR="00FC6778">
        <w:rPr>
          <w:rFonts w:asciiTheme="minorHAnsi" w:hAnsiTheme="minorHAnsi" w:cstheme="minorHAnsi"/>
        </w:rPr>
        <w:t>.</w:t>
      </w:r>
    </w:p>
    <w:p w14:paraId="23C2C2E6" w14:textId="1505DD42"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The Parties acknowledge and agree that any notice or other communication shall be deemed delivered where it is:</w:t>
      </w:r>
    </w:p>
    <w:p w14:paraId="01BBAB54" w14:textId="752B9A9C"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 xml:space="preserve">(in the case of delivery by hand) </w:t>
      </w:r>
      <w:proofErr w:type="gramStart"/>
      <w:r w:rsidRPr="007B33A5">
        <w:rPr>
          <w:rFonts w:asciiTheme="minorHAnsi" w:hAnsiTheme="minorHAnsi" w:cstheme="minorHAnsi"/>
        </w:rPr>
        <w:t>actually delivered</w:t>
      </w:r>
      <w:proofErr w:type="gramEnd"/>
      <w:r w:rsidRPr="007B33A5">
        <w:rPr>
          <w:rFonts w:asciiTheme="minorHAnsi" w:hAnsiTheme="minorHAnsi" w:cstheme="minorHAnsi"/>
        </w:rPr>
        <w:t xml:space="preserve"> to the recipient’s address;</w:t>
      </w:r>
      <w:r w:rsidR="00FC6778">
        <w:rPr>
          <w:rFonts w:asciiTheme="minorHAnsi" w:hAnsiTheme="minorHAnsi" w:cstheme="minorHAnsi"/>
        </w:rPr>
        <w:t xml:space="preserve"> or</w:t>
      </w:r>
    </w:p>
    <w:p w14:paraId="3312C6F9" w14:textId="49057E61" w:rsidR="00154BFF" w:rsidRPr="007B33A5" w:rsidRDefault="00154BFF" w:rsidP="00C11AA1">
      <w:pPr>
        <w:pStyle w:val="GLS111"/>
        <w:rPr>
          <w:rFonts w:asciiTheme="minorHAnsi" w:hAnsiTheme="minorHAnsi" w:cstheme="minorHAnsi"/>
        </w:rPr>
      </w:pPr>
      <w:r w:rsidRPr="007B33A5">
        <w:rPr>
          <w:rFonts w:asciiTheme="minorHAnsi" w:hAnsiTheme="minorHAnsi" w:cstheme="minorHAnsi"/>
        </w:rPr>
        <w:t>(in the case of email) transmitted with a successful delivery report.</w:t>
      </w:r>
    </w:p>
    <w:p w14:paraId="72681CCA" w14:textId="33A4BEB2"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The Parties’ addresses (physical and email) for the purposes of this </w:t>
      </w:r>
      <w:r w:rsidR="001C6162">
        <w:rPr>
          <w:rFonts w:asciiTheme="minorHAnsi" w:hAnsiTheme="minorHAnsi" w:cstheme="minorHAnsi"/>
        </w:rPr>
        <w:t>Agreement</w:t>
      </w:r>
      <w:r w:rsidRPr="007B33A5">
        <w:rPr>
          <w:rFonts w:asciiTheme="minorHAnsi" w:hAnsiTheme="minorHAnsi" w:cstheme="minorHAnsi"/>
        </w:rPr>
        <w:t xml:space="preserve"> are set out in </w:t>
      </w:r>
      <w:r w:rsidRPr="007B33A5">
        <w:rPr>
          <w:rFonts w:asciiTheme="minorHAnsi" w:hAnsiTheme="minorHAnsi" w:cstheme="minorHAnsi"/>
          <w:b/>
          <w:bCs/>
        </w:rPr>
        <w:t>Schedule 4 (Notices)</w:t>
      </w:r>
      <w:r w:rsidRPr="007B33A5">
        <w:rPr>
          <w:rFonts w:asciiTheme="minorHAnsi" w:hAnsiTheme="minorHAnsi" w:cstheme="minorHAnsi"/>
        </w:rPr>
        <w:t xml:space="preserve">, as may be updated in accordance with this Clause </w:t>
      </w:r>
      <w:r w:rsidR="005D64A3" w:rsidRPr="007B33A5">
        <w:rPr>
          <w:rFonts w:asciiTheme="minorHAnsi" w:hAnsiTheme="minorHAnsi" w:cstheme="minorHAnsi"/>
        </w:rPr>
        <w:fldChar w:fldCharType="begin"/>
      </w:r>
      <w:r w:rsidR="005D64A3" w:rsidRPr="007B33A5">
        <w:rPr>
          <w:rFonts w:asciiTheme="minorHAnsi" w:hAnsiTheme="minorHAnsi" w:cstheme="minorHAnsi"/>
        </w:rPr>
        <w:instrText xml:space="preserve"> REF _Ref153541277 \r \h </w:instrText>
      </w:r>
      <w:r w:rsidR="007B33A5">
        <w:rPr>
          <w:rFonts w:asciiTheme="minorHAnsi" w:hAnsiTheme="minorHAnsi" w:cstheme="minorHAnsi"/>
        </w:rPr>
        <w:instrText xml:space="preserve"> \* MERGEFORMAT </w:instrText>
      </w:r>
      <w:r w:rsidR="005D64A3" w:rsidRPr="007B33A5">
        <w:rPr>
          <w:rFonts w:asciiTheme="minorHAnsi" w:hAnsiTheme="minorHAnsi" w:cstheme="minorHAnsi"/>
        </w:rPr>
      </w:r>
      <w:r w:rsidR="005D64A3" w:rsidRPr="007B33A5">
        <w:rPr>
          <w:rFonts w:asciiTheme="minorHAnsi" w:hAnsiTheme="minorHAnsi" w:cstheme="minorHAnsi"/>
        </w:rPr>
        <w:fldChar w:fldCharType="separate"/>
      </w:r>
      <w:r w:rsidR="00770984">
        <w:rPr>
          <w:rFonts w:asciiTheme="minorHAnsi" w:hAnsiTheme="minorHAnsi" w:cstheme="minorHAnsi"/>
        </w:rPr>
        <w:t>19</w:t>
      </w:r>
      <w:r w:rsidR="005D64A3" w:rsidRPr="007B33A5">
        <w:rPr>
          <w:rFonts w:asciiTheme="minorHAnsi" w:hAnsiTheme="minorHAnsi" w:cstheme="minorHAnsi"/>
        </w:rPr>
        <w:fldChar w:fldCharType="end"/>
      </w:r>
      <w:r w:rsidRPr="007B33A5">
        <w:rPr>
          <w:rFonts w:asciiTheme="minorHAnsi" w:hAnsiTheme="minorHAnsi" w:cstheme="minorHAnsi"/>
        </w:rPr>
        <w:t>.</w:t>
      </w:r>
    </w:p>
    <w:p w14:paraId="1F256586" w14:textId="4BE0ED8A"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Any notice or communication which is not delivered on a Business Day, or which is delivered outside of Business Hours, shall be deemed to have been delivered on the next Business Day.</w:t>
      </w:r>
    </w:p>
    <w:p w14:paraId="78B48E22" w14:textId="45667DE1"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Any notice not served in accordance with this Clause </w:t>
      </w:r>
      <w:r w:rsidR="000D1F72" w:rsidRPr="007B33A5">
        <w:rPr>
          <w:rFonts w:asciiTheme="minorHAnsi" w:hAnsiTheme="minorHAnsi" w:cstheme="minorHAnsi"/>
        </w:rPr>
        <w:fldChar w:fldCharType="begin"/>
      </w:r>
      <w:r w:rsidR="000D1F72" w:rsidRPr="007B33A5">
        <w:rPr>
          <w:rFonts w:asciiTheme="minorHAnsi" w:hAnsiTheme="minorHAnsi" w:cstheme="minorHAnsi"/>
        </w:rPr>
        <w:instrText xml:space="preserve"> REF _Ref153541277 \r \h </w:instrText>
      </w:r>
      <w:r w:rsidR="007B33A5">
        <w:rPr>
          <w:rFonts w:asciiTheme="minorHAnsi" w:hAnsiTheme="minorHAnsi" w:cstheme="minorHAnsi"/>
        </w:rPr>
        <w:instrText xml:space="preserve"> \* MERGEFORMAT </w:instrText>
      </w:r>
      <w:r w:rsidR="000D1F72" w:rsidRPr="007B33A5">
        <w:rPr>
          <w:rFonts w:asciiTheme="minorHAnsi" w:hAnsiTheme="minorHAnsi" w:cstheme="minorHAnsi"/>
        </w:rPr>
      </w:r>
      <w:r w:rsidR="000D1F72" w:rsidRPr="007B33A5">
        <w:rPr>
          <w:rFonts w:asciiTheme="minorHAnsi" w:hAnsiTheme="minorHAnsi" w:cstheme="minorHAnsi"/>
        </w:rPr>
        <w:fldChar w:fldCharType="separate"/>
      </w:r>
      <w:r w:rsidR="00770984">
        <w:rPr>
          <w:rFonts w:asciiTheme="minorHAnsi" w:hAnsiTheme="minorHAnsi" w:cstheme="minorHAnsi"/>
        </w:rPr>
        <w:t>19</w:t>
      </w:r>
      <w:r w:rsidR="000D1F72" w:rsidRPr="007B33A5">
        <w:rPr>
          <w:rFonts w:asciiTheme="minorHAnsi" w:hAnsiTheme="minorHAnsi" w:cstheme="minorHAnsi"/>
        </w:rPr>
        <w:fldChar w:fldCharType="end"/>
      </w:r>
      <w:r w:rsidRPr="007B33A5">
        <w:rPr>
          <w:rFonts w:asciiTheme="minorHAnsi" w:hAnsiTheme="minorHAnsi" w:cstheme="minorHAnsi"/>
        </w:rPr>
        <w:t xml:space="preserve"> shall be deemed defective. Any Party receiving a defective notice shall be entitled to ignore such notice as though it was never issued or received.</w:t>
      </w:r>
    </w:p>
    <w:p w14:paraId="41BDA0FE" w14:textId="145259F6" w:rsidR="00154BFF" w:rsidRPr="007B33A5" w:rsidRDefault="00154BFF" w:rsidP="00FC6778">
      <w:pPr>
        <w:pStyle w:val="GLS1"/>
        <w:jc w:val="both"/>
        <w:rPr>
          <w:rFonts w:asciiTheme="minorHAnsi" w:hAnsiTheme="minorHAnsi" w:cstheme="minorHAnsi"/>
        </w:rPr>
      </w:pPr>
      <w:bookmarkStart w:id="45" w:name="_Toc175663623"/>
      <w:r w:rsidRPr="007B33A5">
        <w:rPr>
          <w:rFonts w:asciiTheme="minorHAnsi" w:hAnsiTheme="minorHAnsi" w:cstheme="minorHAnsi"/>
        </w:rPr>
        <w:t>VARIATION</w:t>
      </w:r>
      <w:bookmarkEnd w:id="45"/>
    </w:p>
    <w:p w14:paraId="22D606D1" w14:textId="17C60B59"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No variation of this </w:t>
      </w:r>
      <w:r w:rsidR="001C6162">
        <w:rPr>
          <w:rFonts w:asciiTheme="minorHAnsi" w:hAnsiTheme="minorHAnsi" w:cstheme="minorHAnsi"/>
        </w:rPr>
        <w:t>Agreement</w:t>
      </w:r>
      <w:r w:rsidRPr="007B33A5">
        <w:rPr>
          <w:rFonts w:asciiTheme="minorHAnsi" w:hAnsiTheme="minorHAnsi" w:cstheme="minorHAnsi"/>
        </w:rPr>
        <w:t xml:space="preserve"> shall be effective unless in writing and signed by or on behalf of each Party or by its Authorised Representative.</w:t>
      </w:r>
    </w:p>
    <w:p w14:paraId="07D051E7" w14:textId="6279D8B9" w:rsidR="00154BFF" w:rsidRPr="007B33A5" w:rsidRDefault="00154BFF" w:rsidP="00FC6778">
      <w:pPr>
        <w:pStyle w:val="GLS1"/>
        <w:jc w:val="both"/>
        <w:rPr>
          <w:rFonts w:asciiTheme="minorHAnsi" w:hAnsiTheme="minorHAnsi" w:cstheme="minorHAnsi"/>
        </w:rPr>
      </w:pPr>
      <w:bookmarkStart w:id="46" w:name="_Toc175663624"/>
      <w:r w:rsidRPr="007B33A5">
        <w:rPr>
          <w:rFonts w:asciiTheme="minorHAnsi" w:hAnsiTheme="minorHAnsi" w:cstheme="minorHAnsi"/>
        </w:rPr>
        <w:t>LANGUAGE</w:t>
      </w:r>
      <w:bookmarkEnd w:id="46"/>
    </w:p>
    <w:p w14:paraId="5DE2B374" w14:textId="63D10B41"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This </w:t>
      </w:r>
      <w:r w:rsidR="001C6162">
        <w:rPr>
          <w:rFonts w:asciiTheme="minorHAnsi" w:hAnsiTheme="minorHAnsi" w:cstheme="minorHAnsi"/>
        </w:rPr>
        <w:t>Agreement</w:t>
      </w:r>
      <w:r w:rsidRPr="007B33A5">
        <w:rPr>
          <w:rFonts w:asciiTheme="minorHAnsi" w:hAnsiTheme="minorHAnsi" w:cstheme="minorHAnsi"/>
        </w:rPr>
        <w:t xml:space="preserve"> is drawn up in the English language and the English language version of this </w:t>
      </w:r>
      <w:r w:rsidR="001C6162">
        <w:rPr>
          <w:rFonts w:asciiTheme="minorHAnsi" w:hAnsiTheme="minorHAnsi" w:cstheme="minorHAnsi"/>
        </w:rPr>
        <w:t>Agreement</w:t>
      </w:r>
      <w:r w:rsidRPr="007B33A5">
        <w:rPr>
          <w:rFonts w:asciiTheme="minorHAnsi" w:hAnsiTheme="minorHAnsi" w:cstheme="minorHAnsi"/>
        </w:rPr>
        <w:t xml:space="preserve"> shall always prevail over any translation. This </w:t>
      </w:r>
      <w:r w:rsidR="001C6162">
        <w:rPr>
          <w:rFonts w:asciiTheme="minorHAnsi" w:hAnsiTheme="minorHAnsi" w:cstheme="minorHAnsi"/>
        </w:rPr>
        <w:t>Agreement</w:t>
      </w:r>
      <w:r w:rsidRPr="007B33A5">
        <w:rPr>
          <w:rFonts w:asciiTheme="minorHAnsi" w:hAnsiTheme="minorHAnsi" w:cstheme="minorHAnsi"/>
        </w:rPr>
        <w:t xml:space="preserve"> shall be construed, interpreted and administered in English.</w:t>
      </w:r>
    </w:p>
    <w:p w14:paraId="5D0B4D3E" w14:textId="65A99E3E"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All documents and/or notices documents provided under this </w:t>
      </w:r>
      <w:r w:rsidR="001C6162">
        <w:rPr>
          <w:rFonts w:asciiTheme="minorHAnsi" w:hAnsiTheme="minorHAnsi" w:cstheme="minorHAnsi"/>
        </w:rPr>
        <w:t>Agreement</w:t>
      </w:r>
      <w:r w:rsidRPr="007B33A5">
        <w:rPr>
          <w:rFonts w:asciiTheme="minorHAnsi" w:hAnsiTheme="minorHAnsi" w:cstheme="minorHAnsi"/>
        </w:rPr>
        <w:t xml:space="preserve"> must be in English or accompanied by a certified English translation.</w:t>
      </w:r>
    </w:p>
    <w:p w14:paraId="159F3724" w14:textId="5F5299DF" w:rsidR="00154BFF" w:rsidRPr="007B33A5" w:rsidRDefault="00154BFF" w:rsidP="00FC6778">
      <w:pPr>
        <w:pStyle w:val="GLS1"/>
        <w:jc w:val="both"/>
        <w:rPr>
          <w:rFonts w:asciiTheme="minorHAnsi" w:hAnsiTheme="minorHAnsi" w:cstheme="minorHAnsi"/>
        </w:rPr>
      </w:pPr>
      <w:bookmarkStart w:id="47" w:name="_Toc175663625"/>
      <w:r w:rsidRPr="007B33A5">
        <w:rPr>
          <w:rFonts w:asciiTheme="minorHAnsi" w:hAnsiTheme="minorHAnsi" w:cstheme="minorHAnsi"/>
        </w:rPr>
        <w:t>CUMULATIVE RIGHTS</w:t>
      </w:r>
      <w:bookmarkEnd w:id="47"/>
    </w:p>
    <w:p w14:paraId="18131DF9" w14:textId="3728A45D"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Unless otherwise stated, the rights and remedies of a Party under this </w:t>
      </w:r>
      <w:r w:rsidR="001C6162">
        <w:rPr>
          <w:rFonts w:asciiTheme="minorHAnsi" w:hAnsiTheme="minorHAnsi" w:cstheme="minorHAnsi"/>
        </w:rPr>
        <w:t>Agreement</w:t>
      </w:r>
      <w:r w:rsidRPr="007B33A5">
        <w:rPr>
          <w:rFonts w:asciiTheme="minorHAnsi" w:hAnsiTheme="minorHAnsi" w:cstheme="minorHAnsi"/>
        </w:rPr>
        <w:t xml:space="preserve"> do not exclude any other right or remedy provided by Applicable Law.</w:t>
      </w:r>
    </w:p>
    <w:p w14:paraId="30718E48" w14:textId="4B9C08E4" w:rsidR="00154BFF" w:rsidRPr="007B33A5" w:rsidRDefault="00154BFF" w:rsidP="00FC6778">
      <w:pPr>
        <w:pStyle w:val="GLS1"/>
        <w:jc w:val="both"/>
        <w:rPr>
          <w:rFonts w:asciiTheme="minorHAnsi" w:hAnsiTheme="minorHAnsi" w:cstheme="minorHAnsi"/>
        </w:rPr>
      </w:pPr>
      <w:bookmarkStart w:id="48" w:name="_Toc175663626"/>
      <w:r w:rsidRPr="007B33A5">
        <w:rPr>
          <w:rFonts w:asciiTheme="minorHAnsi" w:hAnsiTheme="minorHAnsi" w:cstheme="minorHAnsi"/>
        </w:rPr>
        <w:t>FURTHER ASSURANCE</w:t>
      </w:r>
      <w:bookmarkEnd w:id="48"/>
    </w:p>
    <w:p w14:paraId="0F6C3C2C" w14:textId="2D365695" w:rsidR="00154BFF" w:rsidRPr="007B33A5" w:rsidRDefault="00154BFF" w:rsidP="00C11AA1">
      <w:pPr>
        <w:pStyle w:val="GLS11"/>
        <w:rPr>
          <w:rFonts w:asciiTheme="minorHAnsi" w:hAnsiTheme="minorHAnsi" w:cstheme="minorHAnsi"/>
        </w:rPr>
      </w:pPr>
      <w:r w:rsidRPr="007B33A5">
        <w:rPr>
          <w:rFonts w:asciiTheme="minorHAnsi" w:hAnsiTheme="minorHAnsi" w:cstheme="minorHAnsi"/>
        </w:rPr>
        <w:t xml:space="preserve">Each Party shall, at the request and cost of the other Party, do or procure the doing of all such things (including execution of documents), as the other Party may reasonably require </w:t>
      </w:r>
      <w:proofErr w:type="gramStart"/>
      <w:r w:rsidRPr="007B33A5">
        <w:rPr>
          <w:rFonts w:asciiTheme="minorHAnsi" w:hAnsiTheme="minorHAnsi" w:cstheme="minorHAnsi"/>
        </w:rPr>
        <w:t>to give</w:t>
      </w:r>
      <w:proofErr w:type="gramEnd"/>
      <w:r w:rsidRPr="007B33A5">
        <w:rPr>
          <w:rFonts w:asciiTheme="minorHAnsi" w:hAnsiTheme="minorHAnsi" w:cstheme="minorHAnsi"/>
        </w:rPr>
        <w:t xml:space="preserve"> it the full benefit of having entered into this </w:t>
      </w:r>
      <w:r w:rsidR="001C6162">
        <w:rPr>
          <w:rFonts w:asciiTheme="minorHAnsi" w:hAnsiTheme="minorHAnsi" w:cstheme="minorHAnsi"/>
        </w:rPr>
        <w:t>Agreement</w:t>
      </w:r>
      <w:r w:rsidRPr="007B33A5">
        <w:rPr>
          <w:rFonts w:asciiTheme="minorHAnsi" w:hAnsiTheme="minorHAnsi" w:cstheme="minorHAnsi"/>
        </w:rPr>
        <w:t>.</w:t>
      </w:r>
    </w:p>
    <w:p w14:paraId="464D198F" w14:textId="77777777" w:rsidR="00154BFF" w:rsidRPr="007B33A5" w:rsidRDefault="00154BFF" w:rsidP="00C11AA1">
      <w:pPr>
        <w:pStyle w:val="GLSPartHeader"/>
      </w:pPr>
      <w:bookmarkStart w:id="49" w:name="_Toc175663627"/>
      <w:r w:rsidRPr="007B33A5">
        <w:t>PART M | GOVERNING LAW</w:t>
      </w:r>
      <w:bookmarkEnd w:id="49"/>
    </w:p>
    <w:p w14:paraId="16DA57EC" w14:textId="5F105137" w:rsidR="00154BFF" w:rsidRPr="007B33A5" w:rsidRDefault="00154BFF" w:rsidP="00C2092E">
      <w:pPr>
        <w:pStyle w:val="GLS1"/>
        <w:rPr>
          <w:rFonts w:asciiTheme="minorHAnsi" w:hAnsiTheme="minorHAnsi" w:cstheme="minorHAnsi"/>
        </w:rPr>
      </w:pPr>
      <w:bookmarkStart w:id="50" w:name="_Toc175663628"/>
      <w:r w:rsidRPr="007B33A5">
        <w:rPr>
          <w:rFonts w:asciiTheme="minorHAnsi" w:hAnsiTheme="minorHAnsi" w:cstheme="minorHAnsi"/>
        </w:rPr>
        <w:t>GOVERNING LAW AND JURISDICTION</w:t>
      </w:r>
      <w:bookmarkEnd w:id="50"/>
    </w:p>
    <w:p w14:paraId="516BAB76" w14:textId="5543A5A0"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t xml:space="preserve">This </w:t>
      </w:r>
      <w:r w:rsidR="001C6162">
        <w:rPr>
          <w:rFonts w:asciiTheme="minorHAnsi" w:hAnsiTheme="minorHAnsi" w:cstheme="minorHAnsi"/>
        </w:rPr>
        <w:t>Agreement</w:t>
      </w:r>
      <w:r w:rsidRPr="007B33A5">
        <w:rPr>
          <w:rFonts w:asciiTheme="minorHAnsi" w:hAnsiTheme="minorHAnsi" w:cstheme="minorHAnsi"/>
        </w:rPr>
        <w:t xml:space="preserve"> is governed by, and shall be construed in accordance with, the laws of </w:t>
      </w:r>
      <w:r w:rsidRPr="007B33A5">
        <w:rPr>
          <w:rFonts w:asciiTheme="minorHAnsi" w:hAnsiTheme="minorHAnsi" w:cstheme="minorHAnsi"/>
          <w:highlight w:val="yellow"/>
        </w:rPr>
        <w:t>[●]</w:t>
      </w:r>
      <w:r w:rsidRPr="007B33A5">
        <w:rPr>
          <w:rFonts w:asciiTheme="minorHAnsi" w:hAnsiTheme="minorHAnsi" w:cstheme="minorHAnsi"/>
        </w:rPr>
        <w:t>.</w:t>
      </w:r>
    </w:p>
    <w:p w14:paraId="2A9DA695" w14:textId="123944DC" w:rsidR="00154BFF" w:rsidRPr="007B33A5" w:rsidRDefault="00154BFF" w:rsidP="00154BFF">
      <w:pPr>
        <w:pStyle w:val="GLS11"/>
        <w:rPr>
          <w:rFonts w:asciiTheme="minorHAnsi" w:hAnsiTheme="minorHAnsi" w:cstheme="minorHAnsi"/>
        </w:rPr>
      </w:pPr>
      <w:r w:rsidRPr="007B33A5">
        <w:rPr>
          <w:rFonts w:asciiTheme="minorHAnsi" w:hAnsiTheme="minorHAnsi" w:cstheme="minorHAnsi"/>
        </w:rPr>
        <w:lastRenderedPageBreak/>
        <w:t xml:space="preserve">The Parties irrevocably submit to the </w:t>
      </w:r>
      <w:r w:rsidRPr="007B33A5">
        <w:rPr>
          <w:rFonts w:asciiTheme="minorHAnsi" w:hAnsiTheme="minorHAnsi" w:cstheme="minorHAnsi"/>
          <w:highlight w:val="yellow"/>
        </w:rPr>
        <w:t>[non /]</w:t>
      </w:r>
      <w:r w:rsidRPr="007B33A5">
        <w:rPr>
          <w:rFonts w:asciiTheme="minorHAnsi" w:hAnsiTheme="minorHAnsi" w:cstheme="minorHAnsi"/>
        </w:rPr>
        <w:t xml:space="preserve"> exclusive jurisdiction of the courts of </w:t>
      </w:r>
      <w:r w:rsidR="00574EE5" w:rsidRPr="007B33A5">
        <w:rPr>
          <w:rFonts w:asciiTheme="minorHAnsi" w:hAnsiTheme="minorHAnsi" w:cstheme="minorHAnsi"/>
          <w:highlight w:val="yellow"/>
        </w:rPr>
        <w:t>[●]</w:t>
      </w:r>
      <w:r w:rsidRPr="007B33A5">
        <w:rPr>
          <w:rFonts w:asciiTheme="minorHAnsi" w:hAnsiTheme="minorHAnsi" w:cstheme="minorHAnsi"/>
        </w:rPr>
        <w:t xml:space="preserve"> in relation to any Disputes.</w:t>
      </w:r>
    </w:p>
    <w:p w14:paraId="7D0C7E5D" w14:textId="0EBDA2B1" w:rsidR="00154BFF" w:rsidRPr="007B33A5" w:rsidRDefault="00154BFF" w:rsidP="00935270">
      <w:pPr>
        <w:pStyle w:val="GLS11"/>
        <w:numPr>
          <w:ilvl w:val="0"/>
          <w:numId w:val="0"/>
        </w:numPr>
        <w:ind w:left="567"/>
        <w:rPr>
          <w:rFonts w:asciiTheme="minorHAnsi" w:hAnsiTheme="minorHAnsi" w:cstheme="minorHAnsi"/>
          <w:highlight w:val="yellow"/>
        </w:rPr>
      </w:pPr>
      <w:r w:rsidRPr="007B33A5">
        <w:rPr>
          <w:rFonts w:asciiTheme="minorHAnsi" w:hAnsiTheme="minorHAnsi" w:cstheme="minorHAnsi"/>
          <w:highlight w:val="yellow"/>
        </w:rPr>
        <w:t>[</w:t>
      </w:r>
      <w:r w:rsidRPr="001C6162">
        <w:rPr>
          <w:rFonts w:asciiTheme="minorHAnsi" w:hAnsiTheme="minorHAnsi" w:cstheme="minorHAnsi"/>
          <w:b/>
          <w:bCs/>
          <w:highlight w:val="yellow"/>
        </w:rPr>
        <w:t>D</w:t>
      </w:r>
      <w:r w:rsidR="001C6162" w:rsidRPr="001C6162">
        <w:rPr>
          <w:rFonts w:asciiTheme="minorHAnsi" w:hAnsiTheme="minorHAnsi" w:cstheme="minorHAnsi"/>
          <w:b/>
          <w:bCs/>
          <w:highlight w:val="yellow"/>
        </w:rPr>
        <w:t>rafting Note</w:t>
      </w:r>
      <w:r w:rsidRPr="001C6162">
        <w:rPr>
          <w:rFonts w:asciiTheme="minorHAnsi" w:hAnsiTheme="minorHAnsi" w:cstheme="minorHAnsi"/>
          <w:b/>
          <w:bCs/>
          <w:highlight w:val="yellow"/>
        </w:rPr>
        <w:t>:</w:t>
      </w:r>
      <w:r w:rsidRPr="007B33A5">
        <w:rPr>
          <w:rFonts w:asciiTheme="minorHAnsi" w:hAnsiTheme="minorHAnsi" w:cstheme="minorHAnsi"/>
          <w:highlight w:val="yellow"/>
        </w:rPr>
        <w:t xml:space="preserve"> Please note that there is no one-size-fits-all solution in relation to your choice of governing law and jurisdiction.</w:t>
      </w:r>
    </w:p>
    <w:p w14:paraId="6358A6A0" w14:textId="77777777" w:rsidR="00154BFF" w:rsidRPr="007B33A5" w:rsidRDefault="00154BFF" w:rsidP="00935270">
      <w:pPr>
        <w:pStyle w:val="GLS11"/>
        <w:numPr>
          <w:ilvl w:val="0"/>
          <w:numId w:val="0"/>
        </w:numPr>
        <w:ind w:left="567"/>
        <w:rPr>
          <w:rFonts w:asciiTheme="minorHAnsi" w:hAnsiTheme="minorHAnsi" w:cstheme="minorHAnsi"/>
          <w:highlight w:val="yellow"/>
        </w:rPr>
      </w:pPr>
      <w:r w:rsidRPr="007B33A5">
        <w:rPr>
          <w:rFonts w:asciiTheme="minorHAnsi" w:hAnsiTheme="minorHAnsi" w:cstheme="minorHAnsi"/>
          <w:highlight w:val="yellow"/>
        </w:rPr>
        <w:t>Some essential considerations include:</w:t>
      </w:r>
    </w:p>
    <w:p w14:paraId="5AFD373E" w14:textId="451EE808" w:rsidR="00154BFF" w:rsidRPr="007B33A5" w:rsidRDefault="00154BFF" w:rsidP="001C6162">
      <w:pPr>
        <w:pStyle w:val="GLS11"/>
        <w:numPr>
          <w:ilvl w:val="0"/>
          <w:numId w:val="21"/>
        </w:numPr>
        <w:rPr>
          <w:rFonts w:asciiTheme="minorHAnsi" w:hAnsiTheme="minorHAnsi" w:cstheme="minorHAnsi"/>
          <w:highlight w:val="yellow"/>
        </w:rPr>
      </w:pPr>
      <w:r w:rsidRPr="007B33A5">
        <w:rPr>
          <w:rFonts w:asciiTheme="minorHAnsi" w:hAnsiTheme="minorHAnsi" w:cstheme="minorHAnsi"/>
          <w:highlight w:val="yellow"/>
        </w:rPr>
        <w:t>where are the assets of the counterparty situated?</w:t>
      </w:r>
    </w:p>
    <w:p w14:paraId="3F3D2DAD" w14:textId="48CE0C7E" w:rsidR="00154BFF" w:rsidRPr="007B33A5" w:rsidRDefault="00154BFF" w:rsidP="001C6162">
      <w:pPr>
        <w:pStyle w:val="GLS11"/>
        <w:numPr>
          <w:ilvl w:val="0"/>
          <w:numId w:val="21"/>
        </w:numPr>
        <w:rPr>
          <w:rFonts w:asciiTheme="minorHAnsi" w:hAnsiTheme="minorHAnsi" w:cstheme="minorHAnsi"/>
          <w:highlight w:val="yellow"/>
        </w:rPr>
      </w:pPr>
      <w:r w:rsidRPr="007B33A5">
        <w:rPr>
          <w:rFonts w:asciiTheme="minorHAnsi" w:hAnsiTheme="minorHAnsi" w:cstheme="minorHAnsi"/>
          <w:highlight w:val="yellow"/>
        </w:rPr>
        <w:t>are there quality, fairness, or other concerns with the local courts in the country where the counterparty is located?</w:t>
      </w:r>
    </w:p>
    <w:p w14:paraId="65DDA865" w14:textId="6B702054" w:rsidR="00A924D3" w:rsidRPr="001C6162" w:rsidRDefault="00154BFF" w:rsidP="001C6162">
      <w:pPr>
        <w:pStyle w:val="GLS11"/>
        <w:numPr>
          <w:ilvl w:val="0"/>
          <w:numId w:val="21"/>
        </w:numPr>
        <w:rPr>
          <w:rFonts w:asciiTheme="minorHAnsi" w:hAnsiTheme="minorHAnsi" w:cstheme="minorHAnsi"/>
          <w:highlight w:val="yellow"/>
        </w:rPr>
      </w:pPr>
      <w:r w:rsidRPr="007B33A5">
        <w:rPr>
          <w:rFonts w:asciiTheme="minorHAnsi" w:hAnsiTheme="minorHAnsi" w:cstheme="minorHAnsi"/>
          <w:highlight w:val="yellow"/>
        </w:rPr>
        <w:t>how difficult will it be to have a foreign country judgment enforced in the countries where enforcement is most likely to occur?]</w:t>
      </w:r>
    </w:p>
    <w:p w14:paraId="38E2C559" w14:textId="4F878904" w:rsidR="00A924D3" w:rsidRPr="007B33A5" w:rsidRDefault="00A924D3">
      <w:pPr>
        <w:spacing w:after="0"/>
        <w:rPr>
          <w:rFonts w:asciiTheme="minorHAnsi" w:eastAsiaTheme="minorEastAsia" w:hAnsiTheme="minorHAnsi" w:cstheme="minorHAnsi"/>
          <w:b/>
          <w:bCs/>
          <w:color w:val="auto"/>
          <w:szCs w:val="18"/>
        </w:rPr>
      </w:pPr>
      <w:r w:rsidRPr="007B33A5">
        <w:rPr>
          <w:rFonts w:asciiTheme="minorHAnsi" w:hAnsiTheme="minorHAnsi" w:cstheme="minorHAnsi"/>
        </w:rPr>
        <w:br w:type="page"/>
      </w:r>
    </w:p>
    <w:p w14:paraId="5A2C0794" w14:textId="77777777" w:rsidR="00A924D3" w:rsidRPr="007B33A5" w:rsidRDefault="00A924D3" w:rsidP="00F53BB8">
      <w:pPr>
        <w:jc w:val="center"/>
        <w:rPr>
          <w:rFonts w:asciiTheme="minorHAnsi" w:hAnsiTheme="minorHAnsi" w:cstheme="minorHAnsi"/>
          <w:b/>
          <w:bCs/>
          <w:smallCaps/>
          <w:u w:val="single"/>
        </w:rPr>
      </w:pPr>
      <w:bookmarkStart w:id="51" w:name="_Toc358564093"/>
      <w:r w:rsidRPr="007B33A5">
        <w:rPr>
          <w:rFonts w:asciiTheme="minorHAnsi" w:hAnsiTheme="minorHAnsi" w:cstheme="minorHAnsi"/>
          <w:b/>
          <w:bCs/>
          <w:u w:val="single"/>
        </w:rPr>
        <w:lastRenderedPageBreak/>
        <w:t>EXECUTION</w:t>
      </w:r>
      <w:bookmarkEnd w:id="51"/>
    </w:p>
    <w:p w14:paraId="662BA2DD" w14:textId="18A460F5" w:rsidR="00A924D3" w:rsidRPr="007B33A5" w:rsidRDefault="00A924D3" w:rsidP="00A924D3">
      <w:pPr>
        <w:keepNext/>
        <w:spacing w:before="240" w:after="0" w:line="240" w:lineRule="auto"/>
        <w:rPr>
          <w:rFonts w:asciiTheme="minorHAnsi" w:eastAsia="Times New Roman" w:hAnsiTheme="minorHAnsi" w:cstheme="minorHAnsi"/>
        </w:rPr>
      </w:pPr>
      <w:r w:rsidRPr="007B33A5">
        <w:rPr>
          <w:rFonts w:asciiTheme="minorHAnsi" w:eastAsia="Times New Roman" w:hAnsiTheme="minorHAnsi" w:cstheme="minorHAnsi"/>
          <w:b/>
        </w:rPr>
        <w:t>EXECUTED</w:t>
      </w:r>
      <w:r w:rsidRPr="007B33A5">
        <w:rPr>
          <w:rFonts w:asciiTheme="minorHAnsi" w:eastAsia="Times New Roman" w:hAnsiTheme="minorHAnsi" w:cstheme="minorHAnsi"/>
        </w:rPr>
        <w:t xml:space="preserve"> as an </w:t>
      </w:r>
      <w:r w:rsidR="001C6162">
        <w:rPr>
          <w:rFonts w:asciiTheme="minorHAnsi" w:eastAsia="Times New Roman" w:hAnsiTheme="minorHAnsi" w:cstheme="minorHAnsi"/>
        </w:rPr>
        <w:t>Agreement</w:t>
      </w:r>
      <w:r w:rsidRPr="007B33A5">
        <w:rPr>
          <w:rFonts w:asciiTheme="minorHAnsi" w:eastAsia="Times New Roman" w:hAnsiTheme="minorHAnsi" w:cstheme="minorHAnsi"/>
        </w:rPr>
        <w:t xml:space="preserve"> on the date and year first above written.</w:t>
      </w:r>
    </w:p>
    <w:p w14:paraId="3313D9EB" w14:textId="77777777" w:rsidR="00A924D3" w:rsidRPr="007B33A5" w:rsidRDefault="00A924D3" w:rsidP="00A924D3">
      <w:pPr>
        <w:keepNext/>
        <w:spacing w:after="0" w:line="260" w:lineRule="exact"/>
        <w:ind w:left="567"/>
        <w:contextualSpacing/>
        <w:rPr>
          <w:rFonts w:asciiTheme="minorHAnsi" w:eastAsia="Calibri" w:hAnsiTheme="minorHAnsi" w:cstheme="minorHAnsi"/>
        </w:rPr>
      </w:pPr>
    </w:p>
    <w:tbl>
      <w:tblPr>
        <w:tblW w:w="4786" w:type="dxa"/>
        <w:tblLayout w:type="fixed"/>
        <w:tblLook w:val="0000" w:firstRow="0" w:lastRow="0" w:firstColumn="0" w:lastColumn="0" w:noHBand="0" w:noVBand="0"/>
      </w:tblPr>
      <w:tblGrid>
        <w:gridCol w:w="534"/>
        <w:gridCol w:w="4252"/>
      </w:tblGrid>
      <w:tr w:rsidR="001248CF" w:rsidRPr="007B33A5" w14:paraId="52653933" w14:textId="77777777" w:rsidTr="00FC6778">
        <w:trPr>
          <w:cantSplit/>
        </w:trPr>
        <w:tc>
          <w:tcPr>
            <w:tcW w:w="4786" w:type="dxa"/>
            <w:gridSpan w:val="2"/>
            <w:tcBorders>
              <w:top w:val="nil"/>
              <w:left w:val="nil"/>
              <w:bottom w:val="nil"/>
              <w:right w:val="nil"/>
            </w:tcBorders>
          </w:tcPr>
          <w:p w14:paraId="1B9BD9D9" w14:textId="77777777" w:rsidR="001248CF" w:rsidRPr="007B33A5" w:rsidRDefault="001248CF" w:rsidP="00AE321B">
            <w:pPr>
              <w:spacing w:before="39" w:after="39" w:line="240" w:lineRule="auto"/>
              <w:rPr>
                <w:rFonts w:asciiTheme="minorHAnsi" w:eastAsia="Times New Roman" w:hAnsiTheme="minorHAnsi" w:cstheme="minorHAnsi"/>
                <w:b/>
                <w:bCs/>
              </w:rPr>
            </w:pPr>
            <w:r w:rsidRPr="007B33A5">
              <w:rPr>
                <w:rFonts w:asciiTheme="minorHAnsi" w:eastAsia="Times New Roman" w:hAnsiTheme="minorHAnsi" w:cstheme="minorHAnsi"/>
                <w:b/>
                <w:bCs/>
              </w:rPr>
              <w:t>Signed</w:t>
            </w:r>
            <w:r w:rsidRPr="007B33A5">
              <w:rPr>
                <w:rFonts w:asciiTheme="minorHAnsi" w:eastAsia="Times New Roman" w:hAnsiTheme="minorHAnsi" w:cstheme="minorHAnsi"/>
                <w:bCs/>
              </w:rPr>
              <w:t xml:space="preserve"> for and on behalf of </w:t>
            </w:r>
          </w:p>
        </w:tc>
      </w:tr>
      <w:tr w:rsidR="001248CF" w:rsidRPr="007B33A5" w14:paraId="3439FFBF" w14:textId="77777777" w:rsidTr="00FC6778">
        <w:trPr>
          <w:cantSplit/>
        </w:trPr>
        <w:tc>
          <w:tcPr>
            <w:tcW w:w="4786" w:type="dxa"/>
            <w:gridSpan w:val="2"/>
            <w:tcBorders>
              <w:top w:val="nil"/>
              <w:left w:val="nil"/>
              <w:bottom w:val="nil"/>
              <w:right w:val="nil"/>
            </w:tcBorders>
          </w:tcPr>
          <w:p w14:paraId="10502AE7" w14:textId="3CA861D1" w:rsidR="001248CF" w:rsidRPr="007B33A5" w:rsidRDefault="001248CF" w:rsidP="00AE321B">
            <w:pPr>
              <w:spacing w:before="39" w:after="39" w:line="240" w:lineRule="auto"/>
              <w:rPr>
                <w:rFonts w:asciiTheme="minorHAnsi" w:eastAsia="Times New Roman" w:hAnsiTheme="minorHAnsi" w:cstheme="minorHAnsi"/>
                <w:b/>
                <w:bCs/>
              </w:rPr>
            </w:pPr>
            <w:r w:rsidRPr="007B33A5">
              <w:rPr>
                <w:rFonts w:asciiTheme="minorHAnsi" w:hAnsiTheme="minorHAnsi" w:cstheme="minorHAnsi"/>
                <w:highlight w:val="yellow"/>
              </w:rPr>
              <w:t>[●]</w:t>
            </w:r>
          </w:p>
          <w:p w14:paraId="6E8A9D6E" w14:textId="77777777" w:rsidR="001248CF" w:rsidRPr="007B33A5" w:rsidRDefault="001248CF" w:rsidP="00AE321B">
            <w:pPr>
              <w:spacing w:before="39" w:after="39" w:line="240" w:lineRule="auto"/>
              <w:rPr>
                <w:rFonts w:asciiTheme="minorHAnsi" w:eastAsia="Times New Roman" w:hAnsiTheme="minorHAnsi" w:cstheme="minorHAnsi"/>
                <w:b/>
                <w:bCs/>
              </w:rPr>
            </w:pPr>
            <w:r w:rsidRPr="007B33A5">
              <w:rPr>
                <w:rFonts w:asciiTheme="minorHAnsi" w:eastAsia="Times New Roman" w:hAnsiTheme="minorHAnsi" w:cstheme="minorHAnsi"/>
                <w:bCs/>
              </w:rPr>
              <w:t>as its duly authorised representative:</w:t>
            </w:r>
          </w:p>
        </w:tc>
      </w:tr>
      <w:tr w:rsidR="001248CF" w:rsidRPr="007B33A5" w14:paraId="12704CB3" w14:textId="77777777" w:rsidTr="00FC6778">
        <w:trPr>
          <w:cantSplit/>
        </w:trPr>
        <w:tc>
          <w:tcPr>
            <w:tcW w:w="4786" w:type="dxa"/>
            <w:gridSpan w:val="2"/>
            <w:tcBorders>
              <w:top w:val="nil"/>
              <w:left w:val="nil"/>
              <w:bottom w:val="nil"/>
              <w:right w:val="nil"/>
            </w:tcBorders>
          </w:tcPr>
          <w:p w14:paraId="3015029A" w14:textId="77777777" w:rsidR="001248CF" w:rsidRPr="007B33A5" w:rsidRDefault="001248CF" w:rsidP="00AE321B">
            <w:pPr>
              <w:spacing w:before="39" w:after="39" w:line="240" w:lineRule="auto"/>
              <w:rPr>
                <w:rFonts w:asciiTheme="minorHAnsi" w:eastAsia="Times New Roman" w:hAnsiTheme="minorHAnsi" w:cstheme="minorHAnsi"/>
                <w:bCs/>
              </w:rPr>
            </w:pPr>
          </w:p>
          <w:p w14:paraId="31119AF9" w14:textId="77777777" w:rsidR="001248CF" w:rsidRPr="007B33A5" w:rsidRDefault="001248CF" w:rsidP="00AE321B">
            <w:pPr>
              <w:spacing w:before="39" w:after="39" w:line="240" w:lineRule="auto"/>
              <w:rPr>
                <w:rFonts w:asciiTheme="minorHAnsi" w:eastAsia="Times New Roman" w:hAnsiTheme="minorHAnsi" w:cstheme="minorHAnsi"/>
                <w:bCs/>
              </w:rPr>
            </w:pPr>
          </w:p>
          <w:p w14:paraId="0B7311CF" w14:textId="77777777" w:rsidR="001248CF" w:rsidRPr="007B33A5" w:rsidRDefault="001248CF" w:rsidP="00AE321B">
            <w:pPr>
              <w:spacing w:before="39" w:after="39" w:line="240" w:lineRule="auto"/>
              <w:rPr>
                <w:rFonts w:asciiTheme="minorHAnsi" w:eastAsia="Times New Roman" w:hAnsiTheme="minorHAnsi" w:cstheme="minorHAnsi"/>
                <w:bCs/>
              </w:rPr>
            </w:pPr>
          </w:p>
        </w:tc>
      </w:tr>
      <w:tr w:rsidR="001248CF" w:rsidRPr="007B33A5" w14:paraId="530F7D86" w14:textId="77777777" w:rsidTr="00FC6778">
        <w:trPr>
          <w:cantSplit/>
        </w:trPr>
        <w:tc>
          <w:tcPr>
            <w:tcW w:w="534" w:type="dxa"/>
            <w:tcBorders>
              <w:top w:val="nil"/>
              <w:left w:val="nil"/>
              <w:bottom w:val="nil"/>
              <w:right w:val="nil"/>
            </w:tcBorders>
          </w:tcPr>
          <w:p w14:paraId="793B3515" w14:textId="75284DC6" w:rsidR="001248CF" w:rsidRPr="007B33A5" w:rsidRDefault="00392A9C" w:rsidP="00AE321B">
            <w:pPr>
              <w:spacing w:before="39" w:after="39" w:line="240" w:lineRule="auto"/>
              <w:rPr>
                <w:rFonts w:asciiTheme="minorHAnsi" w:eastAsia="Times New Roman" w:hAnsiTheme="minorHAnsi" w:cstheme="minorHAnsi"/>
                <w:bCs/>
              </w:rPr>
            </w:pPr>
            <w:r w:rsidRPr="00FF58E8">
              <w:rPr>
                <w:rFonts w:ascii="Wingdings" w:eastAsia="Wingdings" w:hAnsi="Wingdings" w:cs="Wingdings"/>
              </w:rPr>
              <w:t></w:t>
            </w:r>
          </w:p>
        </w:tc>
        <w:tc>
          <w:tcPr>
            <w:tcW w:w="4252" w:type="dxa"/>
            <w:tcBorders>
              <w:top w:val="single" w:sz="6" w:space="0" w:color="auto"/>
              <w:left w:val="nil"/>
              <w:right w:val="nil"/>
            </w:tcBorders>
          </w:tcPr>
          <w:p w14:paraId="6F706076" w14:textId="7E5309C9" w:rsidR="001248CF" w:rsidRPr="007B33A5" w:rsidRDefault="001248CF" w:rsidP="00AE321B">
            <w:pPr>
              <w:spacing w:before="39" w:after="39" w:line="240" w:lineRule="auto"/>
              <w:rPr>
                <w:rFonts w:asciiTheme="minorHAnsi" w:eastAsia="Times New Roman" w:hAnsiTheme="minorHAnsi" w:cstheme="minorHAnsi"/>
                <w:bCs/>
              </w:rPr>
            </w:pPr>
            <w:r w:rsidRPr="007B33A5">
              <w:rPr>
                <w:rFonts w:asciiTheme="minorHAnsi" w:eastAsia="Times New Roman" w:hAnsiTheme="minorHAnsi" w:cstheme="minorHAnsi"/>
                <w:bCs/>
              </w:rPr>
              <w:t xml:space="preserve">Signature of </w:t>
            </w:r>
            <w:r w:rsidR="00392A9C">
              <w:rPr>
                <w:rFonts w:asciiTheme="minorHAnsi" w:eastAsia="Times New Roman" w:hAnsiTheme="minorHAnsi" w:cstheme="minorHAnsi"/>
                <w:bCs/>
              </w:rPr>
              <w:t>A</w:t>
            </w:r>
            <w:r w:rsidR="00392A9C" w:rsidRPr="007B33A5">
              <w:rPr>
                <w:rFonts w:asciiTheme="minorHAnsi" w:eastAsia="Times New Roman" w:hAnsiTheme="minorHAnsi" w:cstheme="minorHAnsi"/>
                <w:bCs/>
              </w:rPr>
              <w:t xml:space="preserve">uthorised </w:t>
            </w:r>
            <w:r w:rsidR="00392A9C">
              <w:rPr>
                <w:rFonts w:asciiTheme="minorHAnsi" w:eastAsia="Times New Roman" w:hAnsiTheme="minorHAnsi" w:cstheme="minorHAnsi"/>
                <w:bCs/>
              </w:rPr>
              <w:t>R</w:t>
            </w:r>
            <w:r w:rsidR="00392A9C" w:rsidRPr="007B33A5">
              <w:rPr>
                <w:rFonts w:asciiTheme="minorHAnsi" w:eastAsia="Times New Roman" w:hAnsiTheme="minorHAnsi" w:cstheme="minorHAnsi"/>
                <w:bCs/>
              </w:rPr>
              <w:t>epresentative</w:t>
            </w:r>
          </w:p>
        </w:tc>
      </w:tr>
      <w:tr w:rsidR="001248CF" w:rsidRPr="007B33A5" w14:paraId="70D9986C" w14:textId="77777777" w:rsidTr="00FC6778">
        <w:trPr>
          <w:cantSplit/>
        </w:trPr>
        <w:tc>
          <w:tcPr>
            <w:tcW w:w="4786" w:type="dxa"/>
            <w:gridSpan w:val="2"/>
            <w:tcBorders>
              <w:top w:val="nil"/>
              <w:left w:val="nil"/>
              <w:bottom w:val="nil"/>
              <w:right w:val="nil"/>
            </w:tcBorders>
          </w:tcPr>
          <w:p w14:paraId="144F5C18" w14:textId="77777777" w:rsidR="001248CF" w:rsidRPr="007B33A5" w:rsidRDefault="001248CF" w:rsidP="00AE321B">
            <w:pPr>
              <w:spacing w:before="39" w:after="39" w:line="240" w:lineRule="auto"/>
              <w:rPr>
                <w:rFonts w:asciiTheme="minorHAnsi" w:eastAsia="Times New Roman" w:hAnsiTheme="minorHAnsi" w:cstheme="minorHAnsi"/>
                <w:bCs/>
              </w:rPr>
            </w:pPr>
          </w:p>
          <w:p w14:paraId="438CB319" w14:textId="77777777" w:rsidR="001248CF" w:rsidRPr="007B33A5" w:rsidRDefault="001248CF" w:rsidP="00AE321B">
            <w:pPr>
              <w:spacing w:before="39" w:after="39" w:line="240" w:lineRule="auto"/>
              <w:rPr>
                <w:rFonts w:asciiTheme="minorHAnsi" w:eastAsia="Times New Roman" w:hAnsiTheme="minorHAnsi" w:cstheme="minorHAnsi"/>
                <w:bCs/>
              </w:rPr>
            </w:pPr>
          </w:p>
          <w:p w14:paraId="07BFB0A2" w14:textId="77777777" w:rsidR="001248CF" w:rsidRPr="007B33A5" w:rsidRDefault="001248CF" w:rsidP="00AE321B">
            <w:pPr>
              <w:spacing w:before="39" w:after="39" w:line="240" w:lineRule="auto"/>
              <w:rPr>
                <w:rFonts w:asciiTheme="minorHAnsi" w:eastAsia="Times New Roman" w:hAnsiTheme="minorHAnsi" w:cstheme="minorHAnsi"/>
                <w:bCs/>
              </w:rPr>
            </w:pPr>
          </w:p>
        </w:tc>
      </w:tr>
      <w:tr w:rsidR="001248CF" w:rsidRPr="007B33A5" w14:paraId="40100B51" w14:textId="77777777" w:rsidTr="00FC6778">
        <w:trPr>
          <w:cantSplit/>
        </w:trPr>
        <w:tc>
          <w:tcPr>
            <w:tcW w:w="534" w:type="dxa"/>
            <w:tcBorders>
              <w:top w:val="nil"/>
              <w:left w:val="nil"/>
              <w:bottom w:val="nil"/>
              <w:right w:val="nil"/>
            </w:tcBorders>
          </w:tcPr>
          <w:p w14:paraId="66B96DA7" w14:textId="52AB50AA" w:rsidR="001248CF" w:rsidRPr="007B33A5" w:rsidRDefault="00392A9C" w:rsidP="00AE321B">
            <w:pPr>
              <w:spacing w:before="39" w:after="39" w:line="240" w:lineRule="auto"/>
              <w:rPr>
                <w:rFonts w:asciiTheme="minorHAnsi" w:eastAsia="Times New Roman" w:hAnsiTheme="minorHAnsi" w:cstheme="minorHAnsi"/>
                <w:bCs/>
              </w:rPr>
            </w:pPr>
            <w:r w:rsidRPr="00FF58E8">
              <w:rPr>
                <w:rFonts w:ascii="Wingdings" w:eastAsia="Wingdings" w:hAnsi="Wingdings" w:cs="Wingdings"/>
              </w:rPr>
              <w:t></w:t>
            </w:r>
          </w:p>
        </w:tc>
        <w:tc>
          <w:tcPr>
            <w:tcW w:w="4252" w:type="dxa"/>
            <w:tcBorders>
              <w:top w:val="single" w:sz="4" w:space="0" w:color="auto"/>
              <w:left w:val="nil"/>
              <w:bottom w:val="nil"/>
              <w:right w:val="nil"/>
            </w:tcBorders>
          </w:tcPr>
          <w:p w14:paraId="72B09AC6" w14:textId="11427249" w:rsidR="001248CF" w:rsidRPr="007B33A5" w:rsidRDefault="001248CF" w:rsidP="00AE321B">
            <w:pPr>
              <w:spacing w:before="39" w:after="39" w:line="240" w:lineRule="auto"/>
              <w:rPr>
                <w:rFonts w:asciiTheme="minorHAnsi" w:eastAsia="Times New Roman" w:hAnsiTheme="minorHAnsi" w:cstheme="minorHAnsi"/>
                <w:bCs/>
              </w:rPr>
            </w:pPr>
            <w:r w:rsidRPr="007B33A5">
              <w:rPr>
                <w:rFonts w:asciiTheme="minorHAnsi" w:eastAsia="Times New Roman" w:hAnsiTheme="minorHAnsi" w:cstheme="minorHAnsi"/>
                <w:bCs/>
              </w:rPr>
              <w:t xml:space="preserve">Name &amp; title of </w:t>
            </w:r>
            <w:r w:rsidR="00392A9C">
              <w:rPr>
                <w:rFonts w:asciiTheme="minorHAnsi" w:eastAsia="Times New Roman" w:hAnsiTheme="minorHAnsi" w:cstheme="minorHAnsi"/>
                <w:bCs/>
              </w:rPr>
              <w:t>A</w:t>
            </w:r>
            <w:r w:rsidR="00392A9C" w:rsidRPr="007B33A5">
              <w:rPr>
                <w:rFonts w:asciiTheme="minorHAnsi" w:eastAsia="Times New Roman" w:hAnsiTheme="minorHAnsi" w:cstheme="minorHAnsi"/>
                <w:bCs/>
              </w:rPr>
              <w:t xml:space="preserve">uthorised </w:t>
            </w:r>
            <w:r w:rsidR="00392A9C">
              <w:rPr>
                <w:rFonts w:asciiTheme="minorHAnsi" w:eastAsia="Times New Roman" w:hAnsiTheme="minorHAnsi" w:cstheme="minorHAnsi"/>
                <w:bCs/>
              </w:rPr>
              <w:t>R</w:t>
            </w:r>
            <w:r w:rsidR="00392A9C" w:rsidRPr="007B33A5">
              <w:rPr>
                <w:rFonts w:asciiTheme="minorHAnsi" w:eastAsia="Times New Roman" w:hAnsiTheme="minorHAnsi" w:cstheme="minorHAnsi"/>
                <w:bCs/>
              </w:rPr>
              <w:t>epresentative</w:t>
            </w:r>
            <w:r w:rsidR="00392A9C" w:rsidRPr="007B33A5" w:rsidDel="00392A9C">
              <w:rPr>
                <w:rFonts w:asciiTheme="minorHAnsi" w:eastAsia="Times New Roman" w:hAnsiTheme="minorHAnsi" w:cstheme="minorHAnsi"/>
                <w:bCs/>
              </w:rPr>
              <w:t xml:space="preserve"> </w:t>
            </w:r>
            <w:r w:rsidRPr="007B33A5">
              <w:rPr>
                <w:rFonts w:asciiTheme="minorHAnsi" w:eastAsia="Times New Roman" w:hAnsiTheme="minorHAnsi" w:cstheme="minorHAnsi"/>
                <w:bCs/>
              </w:rPr>
              <w:t>(print)</w:t>
            </w:r>
          </w:p>
        </w:tc>
      </w:tr>
    </w:tbl>
    <w:p w14:paraId="428EFF1D" w14:textId="77777777" w:rsidR="00A924D3" w:rsidRPr="007B33A5" w:rsidRDefault="00A924D3" w:rsidP="00A924D3">
      <w:pPr>
        <w:spacing w:before="60" w:after="60" w:line="240" w:lineRule="auto"/>
        <w:rPr>
          <w:rFonts w:asciiTheme="minorHAnsi" w:eastAsia="Times New Roman" w:hAnsiTheme="minorHAnsi" w:cstheme="minorHAnsi"/>
          <w:bCs/>
        </w:rPr>
      </w:pPr>
    </w:p>
    <w:p w14:paraId="02DDC977" w14:textId="77777777" w:rsidR="00A924D3" w:rsidRPr="007B33A5" w:rsidRDefault="00A924D3" w:rsidP="00A924D3">
      <w:pPr>
        <w:spacing w:before="60" w:after="60" w:line="240" w:lineRule="auto"/>
        <w:rPr>
          <w:rFonts w:asciiTheme="minorHAnsi" w:eastAsia="Times New Roman" w:hAnsiTheme="minorHAnsi" w:cstheme="minorHAnsi"/>
          <w:bCs/>
        </w:rPr>
      </w:pPr>
    </w:p>
    <w:tbl>
      <w:tblPr>
        <w:tblW w:w="0" w:type="auto"/>
        <w:tblLayout w:type="fixed"/>
        <w:tblCellMar>
          <w:left w:w="107" w:type="dxa"/>
          <w:right w:w="107" w:type="dxa"/>
        </w:tblCellMar>
        <w:tblLook w:val="0000" w:firstRow="0" w:lastRow="0" w:firstColumn="0" w:lastColumn="0" w:noHBand="0" w:noVBand="0"/>
      </w:tblPr>
      <w:tblGrid>
        <w:gridCol w:w="533"/>
        <w:gridCol w:w="4252"/>
      </w:tblGrid>
      <w:tr w:rsidR="001248CF" w:rsidRPr="007B33A5" w14:paraId="79D5D6B2" w14:textId="77777777" w:rsidTr="00AE321B">
        <w:trPr>
          <w:cantSplit/>
        </w:trPr>
        <w:tc>
          <w:tcPr>
            <w:tcW w:w="4785" w:type="dxa"/>
            <w:gridSpan w:val="2"/>
            <w:tcBorders>
              <w:top w:val="nil"/>
              <w:left w:val="nil"/>
              <w:bottom w:val="nil"/>
              <w:right w:val="nil"/>
            </w:tcBorders>
          </w:tcPr>
          <w:p w14:paraId="11868A1D" w14:textId="77777777" w:rsidR="001248CF" w:rsidRPr="007B33A5" w:rsidRDefault="001248CF" w:rsidP="00AE321B">
            <w:pPr>
              <w:spacing w:before="39" w:after="39" w:line="240" w:lineRule="auto"/>
              <w:rPr>
                <w:rFonts w:asciiTheme="minorHAnsi" w:eastAsia="Times New Roman" w:hAnsiTheme="minorHAnsi" w:cstheme="minorHAnsi"/>
                <w:bCs/>
              </w:rPr>
            </w:pPr>
            <w:r w:rsidRPr="007B33A5">
              <w:rPr>
                <w:rFonts w:asciiTheme="minorHAnsi" w:eastAsia="Times New Roman" w:hAnsiTheme="minorHAnsi" w:cstheme="minorHAnsi"/>
                <w:b/>
                <w:bCs/>
              </w:rPr>
              <w:t>Signed</w:t>
            </w:r>
            <w:r w:rsidRPr="007B33A5">
              <w:rPr>
                <w:rFonts w:asciiTheme="minorHAnsi" w:eastAsia="Times New Roman" w:hAnsiTheme="minorHAnsi" w:cstheme="minorHAnsi"/>
                <w:bCs/>
              </w:rPr>
              <w:t xml:space="preserve"> for and on behalf of</w:t>
            </w:r>
          </w:p>
        </w:tc>
      </w:tr>
      <w:tr w:rsidR="001248CF" w:rsidRPr="007B33A5" w14:paraId="393794DC" w14:textId="77777777" w:rsidTr="00AE321B">
        <w:trPr>
          <w:cantSplit/>
        </w:trPr>
        <w:tc>
          <w:tcPr>
            <w:tcW w:w="4785" w:type="dxa"/>
            <w:gridSpan w:val="2"/>
            <w:tcBorders>
              <w:top w:val="nil"/>
              <w:left w:val="nil"/>
              <w:bottom w:val="nil"/>
              <w:right w:val="nil"/>
            </w:tcBorders>
          </w:tcPr>
          <w:p w14:paraId="1B9A6D31" w14:textId="092E6594" w:rsidR="001248CF" w:rsidRPr="007B33A5" w:rsidRDefault="001248CF" w:rsidP="00AE321B">
            <w:pPr>
              <w:spacing w:before="39" w:after="39" w:line="240" w:lineRule="auto"/>
              <w:rPr>
                <w:rFonts w:asciiTheme="minorHAnsi" w:eastAsia="Times New Roman" w:hAnsiTheme="minorHAnsi" w:cstheme="minorHAnsi"/>
                <w:b/>
                <w:bCs/>
              </w:rPr>
            </w:pPr>
            <w:r w:rsidRPr="007B33A5">
              <w:rPr>
                <w:rFonts w:asciiTheme="minorHAnsi" w:hAnsiTheme="minorHAnsi" w:cstheme="minorHAnsi"/>
                <w:highlight w:val="yellow"/>
              </w:rPr>
              <w:t>[●]</w:t>
            </w:r>
          </w:p>
          <w:p w14:paraId="0E5BB477" w14:textId="77777777" w:rsidR="001248CF" w:rsidRPr="007B33A5" w:rsidRDefault="001248CF" w:rsidP="00AE321B">
            <w:pPr>
              <w:spacing w:before="39" w:after="39" w:line="240" w:lineRule="auto"/>
              <w:rPr>
                <w:rFonts w:asciiTheme="minorHAnsi" w:eastAsia="Times New Roman" w:hAnsiTheme="minorHAnsi" w:cstheme="minorHAnsi"/>
                <w:bCs/>
              </w:rPr>
            </w:pPr>
            <w:r w:rsidRPr="007B33A5">
              <w:rPr>
                <w:rFonts w:asciiTheme="minorHAnsi" w:eastAsia="Times New Roman" w:hAnsiTheme="minorHAnsi" w:cstheme="minorHAnsi"/>
                <w:bCs/>
              </w:rPr>
              <w:t>as its duly authorised representative:</w:t>
            </w:r>
          </w:p>
        </w:tc>
      </w:tr>
      <w:tr w:rsidR="001248CF" w:rsidRPr="007B33A5" w14:paraId="6A3DFA2F" w14:textId="77777777" w:rsidTr="00AE321B">
        <w:trPr>
          <w:cantSplit/>
        </w:trPr>
        <w:tc>
          <w:tcPr>
            <w:tcW w:w="4785" w:type="dxa"/>
            <w:gridSpan w:val="2"/>
            <w:tcBorders>
              <w:top w:val="nil"/>
              <w:left w:val="nil"/>
              <w:bottom w:val="nil"/>
              <w:right w:val="nil"/>
            </w:tcBorders>
          </w:tcPr>
          <w:p w14:paraId="2456953D" w14:textId="77777777" w:rsidR="001248CF" w:rsidRPr="007B33A5" w:rsidRDefault="001248CF" w:rsidP="00AE321B">
            <w:pPr>
              <w:spacing w:before="39" w:after="39" w:line="240" w:lineRule="auto"/>
              <w:rPr>
                <w:rFonts w:asciiTheme="minorHAnsi" w:eastAsia="Times New Roman" w:hAnsiTheme="minorHAnsi" w:cstheme="minorHAnsi"/>
                <w:bCs/>
              </w:rPr>
            </w:pPr>
          </w:p>
          <w:p w14:paraId="28A80C6B" w14:textId="77777777" w:rsidR="001248CF" w:rsidRPr="007B33A5" w:rsidRDefault="001248CF" w:rsidP="00AE321B">
            <w:pPr>
              <w:spacing w:before="39" w:after="39" w:line="240" w:lineRule="auto"/>
              <w:rPr>
                <w:rFonts w:asciiTheme="minorHAnsi" w:eastAsia="Times New Roman" w:hAnsiTheme="minorHAnsi" w:cstheme="minorHAnsi"/>
                <w:bCs/>
              </w:rPr>
            </w:pPr>
          </w:p>
          <w:p w14:paraId="51F134BE" w14:textId="77777777" w:rsidR="001248CF" w:rsidRPr="007B33A5" w:rsidRDefault="001248CF" w:rsidP="00AE321B">
            <w:pPr>
              <w:spacing w:before="39" w:after="39" w:line="240" w:lineRule="auto"/>
              <w:rPr>
                <w:rFonts w:asciiTheme="minorHAnsi" w:eastAsia="Times New Roman" w:hAnsiTheme="minorHAnsi" w:cstheme="minorHAnsi"/>
                <w:bCs/>
              </w:rPr>
            </w:pPr>
          </w:p>
        </w:tc>
      </w:tr>
      <w:tr w:rsidR="001248CF" w:rsidRPr="007B33A5" w14:paraId="0D46C851" w14:textId="77777777" w:rsidTr="00AE321B">
        <w:trPr>
          <w:cantSplit/>
        </w:trPr>
        <w:tc>
          <w:tcPr>
            <w:tcW w:w="533" w:type="dxa"/>
            <w:tcBorders>
              <w:top w:val="nil"/>
              <w:left w:val="nil"/>
              <w:bottom w:val="nil"/>
              <w:right w:val="nil"/>
            </w:tcBorders>
          </w:tcPr>
          <w:p w14:paraId="66B3D735" w14:textId="3D271CE8" w:rsidR="001248CF" w:rsidRPr="007B33A5" w:rsidRDefault="00392A9C" w:rsidP="00AE321B">
            <w:pPr>
              <w:spacing w:before="39" w:after="39" w:line="240" w:lineRule="auto"/>
              <w:rPr>
                <w:rFonts w:asciiTheme="minorHAnsi" w:eastAsia="Times New Roman" w:hAnsiTheme="minorHAnsi" w:cstheme="minorHAnsi"/>
                <w:bCs/>
              </w:rPr>
            </w:pPr>
            <w:r w:rsidRPr="00FF58E8">
              <w:rPr>
                <w:rFonts w:ascii="Wingdings" w:eastAsia="Wingdings" w:hAnsi="Wingdings" w:cs="Wingdings"/>
              </w:rPr>
              <w:t></w:t>
            </w:r>
          </w:p>
        </w:tc>
        <w:tc>
          <w:tcPr>
            <w:tcW w:w="4252" w:type="dxa"/>
            <w:tcBorders>
              <w:top w:val="single" w:sz="6" w:space="0" w:color="auto"/>
              <w:left w:val="nil"/>
              <w:bottom w:val="nil"/>
              <w:right w:val="nil"/>
            </w:tcBorders>
          </w:tcPr>
          <w:p w14:paraId="1C53E8F1" w14:textId="208CC793" w:rsidR="001248CF" w:rsidRPr="007B33A5" w:rsidRDefault="001248CF" w:rsidP="00AE321B">
            <w:pPr>
              <w:spacing w:before="39" w:after="39" w:line="240" w:lineRule="auto"/>
              <w:rPr>
                <w:rFonts w:asciiTheme="minorHAnsi" w:eastAsia="Times New Roman" w:hAnsiTheme="minorHAnsi" w:cstheme="minorHAnsi"/>
                <w:bCs/>
              </w:rPr>
            </w:pPr>
            <w:r w:rsidRPr="007B33A5">
              <w:rPr>
                <w:rFonts w:asciiTheme="minorHAnsi" w:eastAsia="Times New Roman" w:hAnsiTheme="minorHAnsi" w:cstheme="minorHAnsi"/>
                <w:bCs/>
              </w:rPr>
              <w:t xml:space="preserve">Signature of </w:t>
            </w:r>
            <w:r w:rsidR="00392A9C">
              <w:rPr>
                <w:rFonts w:asciiTheme="minorHAnsi" w:eastAsia="Times New Roman" w:hAnsiTheme="minorHAnsi" w:cstheme="minorHAnsi"/>
                <w:bCs/>
              </w:rPr>
              <w:t>A</w:t>
            </w:r>
            <w:r w:rsidR="00392A9C" w:rsidRPr="007B33A5">
              <w:rPr>
                <w:rFonts w:asciiTheme="minorHAnsi" w:eastAsia="Times New Roman" w:hAnsiTheme="minorHAnsi" w:cstheme="minorHAnsi"/>
                <w:bCs/>
              </w:rPr>
              <w:t xml:space="preserve">uthorised </w:t>
            </w:r>
            <w:r w:rsidR="00392A9C">
              <w:rPr>
                <w:rFonts w:asciiTheme="minorHAnsi" w:eastAsia="Times New Roman" w:hAnsiTheme="minorHAnsi" w:cstheme="minorHAnsi"/>
                <w:bCs/>
              </w:rPr>
              <w:t>R</w:t>
            </w:r>
            <w:r w:rsidR="00392A9C" w:rsidRPr="007B33A5">
              <w:rPr>
                <w:rFonts w:asciiTheme="minorHAnsi" w:eastAsia="Times New Roman" w:hAnsiTheme="minorHAnsi" w:cstheme="minorHAnsi"/>
                <w:bCs/>
              </w:rPr>
              <w:t>epresentative</w:t>
            </w:r>
          </w:p>
        </w:tc>
      </w:tr>
      <w:tr w:rsidR="001248CF" w:rsidRPr="007B33A5" w14:paraId="39A0F91E" w14:textId="77777777" w:rsidTr="00AE321B">
        <w:trPr>
          <w:cantSplit/>
        </w:trPr>
        <w:tc>
          <w:tcPr>
            <w:tcW w:w="4785" w:type="dxa"/>
            <w:gridSpan w:val="2"/>
            <w:tcBorders>
              <w:top w:val="nil"/>
              <w:left w:val="nil"/>
              <w:bottom w:val="nil"/>
              <w:right w:val="nil"/>
            </w:tcBorders>
          </w:tcPr>
          <w:p w14:paraId="6F7F87AA" w14:textId="77777777" w:rsidR="001248CF" w:rsidRPr="007B33A5" w:rsidRDefault="001248CF" w:rsidP="00AE321B">
            <w:pPr>
              <w:spacing w:before="39" w:after="39" w:line="240" w:lineRule="auto"/>
              <w:rPr>
                <w:rFonts w:asciiTheme="minorHAnsi" w:eastAsia="Times New Roman" w:hAnsiTheme="minorHAnsi" w:cstheme="minorHAnsi"/>
                <w:bCs/>
              </w:rPr>
            </w:pPr>
          </w:p>
          <w:p w14:paraId="0A848676" w14:textId="77777777" w:rsidR="001248CF" w:rsidRPr="007B33A5" w:rsidRDefault="001248CF" w:rsidP="00AE321B">
            <w:pPr>
              <w:spacing w:before="39" w:after="39" w:line="240" w:lineRule="auto"/>
              <w:rPr>
                <w:rFonts w:asciiTheme="minorHAnsi" w:eastAsia="Times New Roman" w:hAnsiTheme="minorHAnsi" w:cstheme="minorHAnsi"/>
                <w:bCs/>
              </w:rPr>
            </w:pPr>
          </w:p>
          <w:p w14:paraId="19272088" w14:textId="77777777" w:rsidR="001248CF" w:rsidRPr="007B33A5" w:rsidRDefault="001248CF" w:rsidP="00AE321B">
            <w:pPr>
              <w:spacing w:before="39" w:after="39" w:line="240" w:lineRule="auto"/>
              <w:rPr>
                <w:rFonts w:asciiTheme="minorHAnsi" w:eastAsia="Times New Roman" w:hAnsiTheme="minorHAnsi" w:cstheme="minorHAnsi"/>
                <w:bCs/>
              </w:rPr>
            </w:pPr>
          </w:p>
        </w:tc>
      </w:tr>
      <w:tr w:rsidR="001248CF" w:rsidRPr="007B33A5" w14:paraId="7DBAB6BC" w14:textId="77777777" w:rsidTr="00AE321B">
        <w:trPr>
          <w:cantSplit/>
        </w:trPr>
        <w:tc>
          <w:tcPr>
            <w:tcW w:w="533" w:type="dxa"/>
            <w:tcBorders>
              <w:top w:val="nil"/>
              <w:left w:val="nil"/>
              <w:bottom w:val="nil"/>
              <w:right w:val="nil"/>
            </w:tcBorders>
          </w:tcPr>
          <w:p w14:paraId="6F81C63E" w14:textId="53D11D54" w:rsidR="001248CF" w:rsidRPr="007B33A5" w:rsidRDefault="00392A9C" w:rsidP="00AE321B">
            <w:pPr>
              <w:spacing w:before="39" w:after="39" w:line="240" w:lineRule="auto"/>
              <w:rPr>
                <w:rFonts w:asciiTheme="minorHAnsi" w:eastAsia="Times New Roman" w:hAnsiTheme="minorHAnsi" w:cstheme="minorHAnsi"/>
                <w:bCs/>
              </w:rPr>
            </w:pPr>
            <w:r w:rsidRPr="00FF58E8">
              <w:rPr>
                <w:rFonts w:ascii="Wingdings" w:eastAsia="Wingdings" w:hAnsi="Wingdings" w:cs="Wingdings"/>
              </w:rPr>
              <w:t></w:t>
            </w:r>
          </w:p>
        </w:tc>
        <w:tc>
          <w:tcPr>
            <w:tcW w:w="4252" w:type="dxa"/>
            <w:tcBorders>
              <w:top w:val="single" w:sz="6" w:space="0" w:color="auto"/>
              <w:left w:val="nil"/>
              <w:bottom w:val="nil"/>
              <w:right w:val="nil"/>
            </w:tcBorders>
          </w:tcPr>
          <w:p w14:paraId="609F2A43" w14:textId="185F11EF" w:rsidR="001248CF" w:rsidRPr="007B33A5" w:rsidRDefault="001248CF" w:rsidP="00AE321B">
            <w:pPr>
              <w:spacing w:before="39" w:after="39" w:line="240" w:lineRule="auto"/>
              <w:rPr>
                <w:rFonts w:asciiTheme="minorHAnsi" w:eastAsia="Times New Roman" w:hAnsiTheme="minorHAnsi" w:cstheme="minorHAnsi"/>
                <w:bCs/>
              </w:rPr>
            </w:pPr>
            <w:r w:rsidRPr="007B33A5">
              <w:rPr>
                <w:rFonts w:asciiTheme="minorHAnsi" w:eastAsia="Times New Roman" w:hAnsiTheme="minorHAnsi" w:cstheme="minorHAnsi"/>
                <w:bCs/>
              </w:rPr>
              <w:t xml:space="preserve">Name &amp; title of </w:t>
            </w:r>
            <w:r w:rsidR="00392A9C">
              <w:rPr>
                <w:rFonts w:asciiTheme="minorHAnsi" w:eastAsia="Times New Roman" w:hAnsiTheme="minorHAnsi" w:cstheme="minorHAnsi"/>
                <w:bCs/>
              </w:rPr>
              <w:t>A</w:t>
            </w:r>
            <w:r w:rsidR="00392A9C" w:rsidRPr="007B33A5">
              <w:rPr>
                <w:rFonts w:asciiTheme="minorHAnsi" w:eastAsia="Times New Roman" w:hAnsiTheme="minorHAnsi" w:cstheme="minorHAnsi"/>
                <w:bCs/>
              </w:rPr>
              <w:t xml:space="preserve">uthorised </w:t>
            </w:r>
            <w:r w:rsidR="00392A9C">
              <w:rPr>
                <w:rFonts w:asciiTheme="minorHAnsi" w:eastAsia="Times New Roman" w:hAnsiTheme="minorHAnsi" w:cstheme="minorHAnsi"/>
                <w:bCs/>
              </w:rPr>
              <w:t>R</w:t>
            </w:r>
            <w:r w:rsidR="00392A9C" w:rsidRPr="007B33A5">
              <w:rPr>
                <w:rFonts w:asciiTheme="minorHAnsi" w:eastAsia="Times New Roman" w:hAnsiTheme="minorHAnsi" w:cstheme="minorHAnsi"/>
                <w:bCs/>
              </w:rPr>
              <w:t>epresentative</w:t>
            </w:r>
            <w:r w:rsidR="00392A9C" w:rsidRPr="007B33A5" w:rsidDel="00392A9C">
              <w:rPr>
                <w:rFonts w:asciiTheme="minorHAnsi" w:eastAsia="Times New Roman" w:hAnsiTheme="minorHAnsi" w:cstheme="minorHAnsi"/>
                <w:bCs/>
              </w:rPr>
              <w:t xml:space="preserve"> </w:t>
            </w:r>
            <w:r w:rsidRPr="007B33A5">
              <w:rPr>
                <w:rFonts w:asciiTheme="minorHAnsi" w:eastAsia="Times New Roman" w:hAnsiTheme="minorHAnsi" w:cstheme="minorHAnsi"/>
                <w:bCs/>
              </w:rPr>
              <w:t>(print)</w:t>
            </w:r>
          </w:p>
        </w:tc>
      </w:tr>
    </w:tbl>
    <w:p w14:paraId="2368C55E" w14:textId="48FFD3E0" w:rsidR="00D6385D" w:rsidRPr="007B33A5" w:rsidRDefault="00D6385D" w:rsidP="00C11AA1">
      <w:pPr>
        <w:pStyle w:val="GLSPartHeader"/>
      </w:pPr>
    </w:p>
    <w:p w14:paraId="19701C7B" w14:textId="77777777" w:rsidR="00D6385D" w:rsidRPr="007B33A5" w:rsidRDefault="00D6385D">
      <w:pPr>
        <w:spacing w:after="0"/>
        <w:rPr>
          <w:rFonts w:asciiTheme="minorHAnsi" w:eastAsiaTheme="minorEastAsia" w:hAnsiTheme="minorHAnsi" w:cstheme="minorHAnsi"/>
          <w:b/>
          <w:bCs/>
          <w:color w:val="auto"/>
          <w:szCs w:val="18"/>
        </w:rPr>
      </w:pPr>
      <w:r w:rsidRPr="007B33A5">
        <w:rPr>
          <w:rFonts w:asciiTheme="minorHAnsi" w:hAnsiTheme="minorHAnsi" w:cstheme="minorHAnsi"/>
        </w:rPr>
        <w:br w:type="page"/>
      </w:r>
    </w:p>
    <w:p w14:paraId="7D0167EE" w14:textId="77777777" w:rsidR="00D6385D" w:rsidRPr="007B33A5" w:rsidRDefault="00D6385D" w:rsidP="00C11AA1">
      <w:pPr>
        <w:pStyle w:val="GLSScheduleHeader"/>
      </w:pPr>
      <w:bookmarkStart w:id="52" w:name="_Toc120092767"/>
      <w:bookmarkStart w:id="53" w:name="_Toc175663629"/>
      <w:r w:rsidRPr="007B33A5">
        <w:t>SCHEDULE 1 | DEFINITIONS</w:t>
      </w:r>
      <w:bookmarkEnd w:id="52"/>
      <w:bookmarkEnd w:id="53"/>
    </w:p>
    <w:p w14:paraId="39FD2014" w14:textId="77777777" w:rsidR="00D6385D" w:rsidRPr="007B33A5" w:rsidRDefault="00D6385D" w:rsidP="00C2092E">
      <w:pPr>
        <w:pStyle w:val="GLS1"/>
        <w:numPr>
          <w:ilvl w:val="1"/>
          <w:numId w:val="12"/>
        </w:numPr>
        <w:rPr>
          <w:rFonts w:asciiTheme="minorHAnsi" w:hAnsiTheme="minorHAnsi" w:cstheme="minorHAnsi"/>
        </w:rPr>
      </w:pPr>
      <w:bookmarkStart w:id="54" w:name="_Toc34773842"/>
      <w:bookmarkStart w:id="55" w:name="_Toc40729084"/>
      <w:bookmarkStart w:id="56" w:name="_Toc61201711"/>
      <w:bookmarkStart w:id="57" w:name="_Toc103786748"/>
      <w:bookmarkStart w:id="58" w:name="_Toc153802707"/>
      <w:bookmarkStart w:id="59" w:name="_Toc175663630"/>
      <w:r w:rsidRPr="007B33A5">
        <w:rPr>
          <w:rFonts w:asciiTheme="minorHAnsi" w:hAnsiTheme="minorHAnsi" w:cstheme="minorHAnsi"/>
        </w:rPr>
        <w:t>DEFINITIONS</w:t>
      </w:r>
      <w:bookmarkEnd w:id="54"/>
      <w:bookmarkEnd w:id="55"/>
      <w:bookmarkEnd w:id="56"/>
      <w:bookmarkEnd w:id="57"/>
      <w:bookmarkEnd w:id="58"/>
      <w:bookmarkEnd w:id="59"/>
    </w:p>
    <w:p w14:paraId="3EC47A9B" w14:textId="123FBF51" w:rsidR="00D6385D" w:rsidRPr="007B33A5" w:rsidRDefault="00D6385D" w:rsidP="00867928">
      <w:pPr>
        <w:pStyle w:val="GLS11"/>
        <w:rPr>
          <w:rFonts w:asciiTheme="minorHAnsi" w:hAnsiTheme="minorHAnsi" w:cstheme="minorHAnsi"/>
        </w:rPr>
      </w:pPr>
      <w:bookmarkStart w:id="60" w:name="_Hlk104382308"/>
      <w:r w:rsidRPr="007B33A5">
        <w:rPr>
          <w:rFonts w:asciiTheme="minorHAnsi" w:hAnsiTheme="minorHAnsi" w:cstheme="minorHAnsi"/>
        </w:rPr>
        <w:t xml:space="preserve">In this </w:t>
      </w:r>
      <w:r w:rsidR="001C6162">
        <w:rPr>
          <w:rFonts w:asciiTheme="minorHAnsi" w:hAnsiTheme="minorHAnsi" w:cstheme="minorHAnsi"/>
        </w:rPr>
        <w:t>Agreement</w:t>
      </w:r>
      <w:r w:rsidRPr="007B33A5">
        <w:rPr>
          <w:rFonts w:asciiTheme="minorHAnsi" w:hAnsiTheme="minorHAnsi" w:cstheme="minorHAnsi"/>
        </w:rPr>
        <w:t xml:space="preserve"> (unless the context otherwise requires), the following words and phrases shall have the following meaning:</w:t>
      </w:r>
    </w:p>
    <w:tbl>
      <w:tblPr>
        <w:tblW w:w="9214" w:type="dxa"/>
        <w:shd w:val="clear" w:color="000000" w:fill="auto"/>
        <w:tblLayout w:type="fixed"/>
        <w:tblLook w:val="04A0" w:firstRow="1" w:lastRow="0" w:firstColumn="1" w:lastColumn="0" w:noHBand="0" w:noVBand="1"/>
      </w:tblPr>
      <w:tblGrid>
        <w:gridCol w:w="2127"/>
        <w:gridCol w:w="7087"/>
      </w:tblGrid>
      <w:tr w:rsidR="00E12E5A" w:rsidRPr="007B33A5" w14:paraId="3EEE587C" w14:textId="77777777" w:rsidTr="00891DF7">
        <w:trPr>
          <w:cantSplit/>
          <w:trHeight w:val="133"/>
        </w:trPr>
        <w:tc>
          <w:tcPr>
            <w:tcW w:w="2127" w:type="dxa"/>
            <w:shd w:val="clear" w:color="auto" w:fill="auto"/>
          </w:tcPr>
          <w:p w14:paraId="2320D0F2"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Affiliate</w:t>
            </w:r>
          </w:p>
        </w:tc>
        <w:tc>
          <w:tcPr>
            <w:tcW w:w="7087" w:type="dxa"/>
            <w:shd w:val="clear" w:color="auto" w:fill="auto"/>
            <w:noWrap/>
          </w:tcPr>
          <w:p w14:paraId="3CFC87B1"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any entity that is Controlled by a Party or under common Control of that Party;</w:t>
            </w:r>
          </w:p>
        </w:tc>
      </w:tr>
      <w:tr w:rsidR="00E12E5A" w:rsidRPr="007B33A5" w14:paraId="1DFB70D1" w14:textId="77777777" w:rsidTr="00891DF7">
        <w:trPr>
          <w:cantSplit/>
          <w:trHeight w:val="633"/>
        </w:trPr>
        <w:tc>
          <w:tcPr>
            <w:tcW w:w="2127" w:type="dxa"/>
            <w:shd w:val="clear" w:color="auto" w:fill="auto"/>
          </w:tcPr>
          <w:p w14:paraId="58C555F3"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Applicable Law</w:t>
            </w:r>
          </w:p>
        </w:tc>
        <w:tc>
          <w:tcPr>
            <w:tcW w:w="7087" w:type="dxa"/>
            <w:shd w:val="clear" w:color="auto" w:fill="auto"/>
            <w:noWrap/>
          </w:tcPr>
          <w:p w14:paraId="257F415E" w14:textId="66BEF9CF"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all national, state, local and municipal legislation, regulations, statutes, by-laws, Approvals and/or other laws and any other instrument or direction from officials having the force of law as may be issued and in force from time to time (and any amendment or subordinate provisions thereto) relating to or connected with the activities contemplated under this </w:t>
            </w:r>
            <w:r w:rsidR="001C6162">
              <w:rPr>
                <w:rFonts w:asciiTheme="minorHAnsi" w:hAnsiTheme="minorHAnsi" w:cstheme="minorHAnsi"/>
                <w:szCs w:val="18"/>
              </w:rPr>
              <w:t>Agreement</w:t>
            </w:r>
            <w:r w:rsidRPr="007B33A5">
              <w:rPr>
                <w:rFonts w:asciiTheme="minorHAnsi" w:hAnsiTheme="minorHAnsi" w:cstheme="minorHAnsi"/>
                <w:szCs w:val="18"/>
              </w:rPr>
              <w:t>, wherever so located and/or performed;</w:t>
            </w:r>
          </w:p>
        </w:tc>
      </w:tr>
      <w:tr w:rsidR="00E12E5A" w:rsidRPr="007B33A5" w14:paraId="2AADD84E" w14:textId="77777777" w:rsidTr="00891DF7">
        <w:trPr>
          <w:cantSplit/>
          <w:trHeight w:val="633"/>
        </w:trPr>
        <w:tc>
          <w:tcPr>
            <w:tcW w:w="2127" w:type="dxa"/>
            <w:shd w:val="clear" w:color="auto" w:fill="auto"/>
          </w:tcPr>
          <w:p w14:paraId="5223C835"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Approvals</w:t>
            </w:r>
          </w:p>
        </w:tc>
        <w:tc>
          <w:tcPr>
            <w:tcW w:w="7087" w:type="dxa"/>
            <w:shd w:val="clear" w:color="auto" w:fill="auto"/>
            <w:noWrap/>
          </w:tcPr>
          <w:p w14:paraId="41C481A1" w14:textId="6E493084"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any licenses, permits, consents, approvals and authorisations (statutory, regulatory or otherwise) that a Party may require (whether to comply with Applicable Law or otherwise) to perform its obligations under this </w:t>
            </w:r>
            <w:r w:rsidR="001C6162">
              <w:rPr>
                <w:rFonts w:asciiTheme="minorHAnsi" w:hAnsiTheme="minorHAnsi" w:cstheme="minorHAnsi"/>
                <w:szCs w:val="18"/>
              </w:rPr>
              <w:t>Agreement</w:t>
            </w:r>
            <w:r w:rsidRPr="007B33A5">
              <w:rPr>
                <w:rFonts w:asciiTheme="minorHAnsi" w:hAnsiTheme="minorHAnsi" w:cstheme="minorHAnsi"/>
                <w:szCs w:val="18"/>
              </w:rPr>
              <w:t>;</w:t>
            </w:r>
          </w:p>
        </w:tc>
      </w:tr>
      <w:tr w:rsidR="00E12E5A" w:rsidRPr="007B33A5" w14:paraId="66B7638D" w14:textId="77777777" w:rsidTr="00891DF7">
        <w:trPr>
          <w:cantSplit/>
          <w:trHeight w:val="633"/>
        </w:trPr>
        <w:tc>
          <w:tcPr>
            <w:tcW w:w="2127" w:type="dxa"/>
            <w:shd w:val="clear" w:color="auto" w:fill="auto"/>
          </w:tcPr>
          <w:p w14:paraId="6A4FE181"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Assigned Rights</w:t>
            </w:r>
          </w:p>
        </w:tc>
        <w:tc>
          <w:tcPr>
            <w:tcW w:w="7087" w:type="dxa"/>
            <w:shd w:val="clear" w:color="auto" w:fill="auto"/>
            <w:noWrap/>
          </w:tcPr>
          <w:p w14:paraId="158B0269"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all IPR constituting and/or comprised within the </w:t>
            </w:r>
            <w:proofErr w:type="gramStart"/>
            <w:r w:rsidRPr="007B33A5">
              <w:rPr>
                <w:rFonts w:asciiTheme="minorHAnsi" w:hAnsiTheme="minorHAnsi" w:cstheme="minorHAnsi"/>
                <w:szCs w:val="18"/>
              </w:rPr>
              <w:t>Materials;</w:t>
            </w:r>
            <w:proofErr w:type="gramEnd"/>
            <w:r w:rsidRPr="007B33A5">
              <w:rPr>
                <w:rFonts w:asciiTheme="minorHAnsi" w:hAnsiTheme="minorHAnsi" w:cstheme="minorHAnsi"/>
                <w:szCs w:val="18"/>
              </w:rPr>
              <w:t xml:space="preserve"> </w:t>
            </w:r>
          </w:p>
          <w:p w14:paraId="10E822E1" w14:textId="2147B063" w:rsidR="00E12E5A" w:rsidRPr="007B33A5" w:rsidRDefault="00E12E5A" w:rsidP="00E12E5A">
            <w:pPr>
              <w:jc w:val="both"/>
              <w:rPr>
                <w:rFonts w:asciiTheme="minorHAnsi" w:hAnsiTheme="minorHAnsi" w:cstheme="minorHAnsi"/>
                <w:szCs w:val="18"/>
                <w:highlight w:val="yellow"/>
              </w:rPr>
            </w:pPr>
            <w:r w:rsidRPr="007B33A5">
              <w:rPr>
                <w:rFonts w:asciiTheme="minorHAnsi" w:hAnsiTheme="minorHAnsi" w:cstheme="minorHAnsi"/>
                <w:szCs w:val="18"/>
                <w:highlight w:val="yellow"/>
              </w:rPr>
              <w:t>[</w:t>
            </w:r>
            <w:r w:rsidRPr="00CA123B">
              <w:rPr>
                <w:rFonts w:asciiTheme="minorHAnsi" w:hAnsiTheme="minorHAnsi" w:cstheme="minorHAnsi"/>
                <w:b/>
                <w:bCs/>
                <w:szCs w:val="18"/>
                <w:highlight w:val="yellow"/>
              </w:rPr>
              <w:t>D</w:t>
            </w:r>
            <w:r w:rsidR="00CA123B" w:rsidRPr="00CA123B">
              <w:rPr>
                <w:rFonts w:asciiTheme="minorHAnsi" w:hAnsiTheme="minorHAnsi" w:cstheme="minorHAnsi"/>
                <w:b/>
                <w:bCs/>
                <w:szCs w:val="18"/>
                <w:highlight w:val="yellow"/>
              </w:rPr>
              <w:t>rafting Note</w:t>
            </w:r>
            <w:r w:rsidRPr="00CA123B">
              <w:rPr>
                <w:rFonts w:asciiTheme="minorHAnsi" w:hAnsiTheme="minorHAnsi" w:cstheme="minorHAnsi"/>
                <w:b/>
                <w:bCs/>
                <w:szCs w:val="18"/>
                <w:highlight w:val="yellow"/>
              </w:rPr>
              <w:t>:</w:t>
            </w:r>
            <w:r w:rsidRPr="007B33A5">
              <w:rPr>
                <w:rFonts w:asciiTheme="minorHAnsi" w:hAnsiTheme="minorHAnsi" w:cstheme="minorHAnsi"/>
                <w:szCs w:val="18"/>
                <w:highlight w:val="yellow"/>
              </w:rPr>
              <w:t xml:space="preserve"> In the UAE, future IPR can be assigned, but anything more than the assignment of 5 future works risks the </w:t>
            </w:r>
            <w:r w:rsidR="00CA123B">
              <w:rPr>
                <w:rFonts w:asciiTheme="minorHAnsi" w:hAnsiTheme="minorHAnsi" w:cstheme="minorHAnsi"/>
                <w:szCs w:val="18"/>
                <w:highlight w:val="yellow"/>
              </w:rPr>
              <w:t xml:space="preserve">Agreement </w:t>
            </w:r>
            <w:r w:rsidRPr="007B33A5">
              <w:rPr>
                <w:rFonts w:asciiTheme="minorHAnsi" w:hAnsiTheme="minorHAnsi" w:cstheme="minorHAnsi"/>
                <w:szCs w:val="18"/>
                <w:highlight w:val="yellow"/>
              </w:rPr>
              <w:t>being deemed null and void.</w:t>
            </w:r>
          </w:p>
          <w:p w14:paraId="348ED613" w14:textId="190C530A"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highlight w:val="yellow"/>
              </w:rPr>
              <w:t xml:space="preserve">To overcome the restriction on assigning future IPR developed in the UAE, we recommend that </w:t>
            </w:r>
            <w:r w:rsidR="00891DF7">
              <w:rPr>
                <w:rFonts w:asciiTheme="minorHAnsi" w:hAnsiTheme="minorHAnsi" w:cstheme="minorHAnsi"/>
                <w:szCs w:val="18"/>
                <w:highlight w:val="yellow"/>
              </w:rPr>
              <w:t xml:space="preserve">you </w:t>
            </w:r>
            <w:r w:rsidRPr="007B33A5">
              <w:rPr>
                <w:rFonts w:asciiTheme="minorHAnsi" w:hAnsiTheme="minorHAnsi" w:cstheme="minorHAnsi"/>
                <w:szCs w:val="18"/>
                <w:highlight w:val="yellow"/>
              </w:rPr>
              <w:t xml:space="preserve">put in place confirmatory assignments that should be completed and signed by the employee once any </w:t>
            </w:r>
            <w:proofErr w:type="spellStart"/>
            <w:r w:rsidRPr="007B33A5">
              <w:rPr>
                <w:rFonts w:asciiTheme="minorHAnsi" w:hAnsiTheme="minorHAnsi" w:cstheme="minorHAnsi"/>
                <w:szCs w:val="18"/>
                <w:highlight w:val="yellow"/>
              </w:rPr>
              <w:t>OpCo</w:t>
            </w:r>
            <w:proofErr w:type="spellEnd"/>
            <w:r w:rsidRPr="007B33A5">
              <w:rPr>
                <w:rFonts w:asciiTheme="minorHAnsi" w:hAnsiTheme="minorHAnsi" w:cstheme="minorHAnsi"/>
                <w:szCs w:val="18"/>
                <w:highlight w:val="yellow"/>
              </w:rPr>
              <w:t xml:space="preserve"> has created and delivered any new IPR.]</w:t>
            </w:r>
          </w:p>
        </w:tc>
      </w:tr>
      <w:tr w:rsidR="00E12E5A" w:rsidRPr="007B33A5" w14:paraId="37F9BBA0" w14:textId="77777777" w:rsidTr="00891DF7">
        <w:trPr>
          <w:cantSplit/>
          <w:trHeight w:val="633"/>
        </w:trPr>
        <w:tc>
          <w:tcPr>
            <w:tcW w:w="2127" w:type="dxa"/>
            <w:shd w:val="clear" w:color="auto" w:fill="auto"/>
          </w:tcPr>
          <w:p w14:paraId="24731175"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Authorised Recipient</w:t>
            </w:r>
          </w:p>
        </w:tc>
        <w:tc>
          <w:tcPr>
            <w:tcW w:w="7087" w:type="dxa"/>
            <w:shd w:val="clear" w:color="auto" w:fill="auto"/>
            <w:noWrap/>
          </w:tcPr>
          <w:p w14:paraId="6D718B4B" w14:textId="43A64773"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any Person to whom a Party may disclose Confidential Information under this </w:t>
            </w:r>
            <w:r w:rsidR="001C6162">
              <w:rPr>
                <w:rFonts w:asciiTheme="minorHAnsi" w:hAnsiTheme="minorHAnsi" w:cstheme="minorHAnsi"/>
                <w:szCs w:val="18"/>
              </w:rPr>
              <w:t>Agreement</w:t>
            </w:r>
            <w:r w:rsidRPr="007B33A5">
              <w:rPr>
                <w:rFonts w:asciiTheme="minorHAnsi" w:hAnsiTheme="minorHAnsi" w:cstheme="minorHAnsi"/>
                <w:szCs w:val="18"/>
              </w:rPr>
              <w:t xml:space="preserve"> and/or as may be required by Applicable Law;</w:t>
            </w:r>
          </w:p>
        </w:tc>
      </w:tr>
      <w:tr w:rsidR="00E12E5A" w:rsidRPr="007B33A5" w14:paraId="1BC94F9F" w14:textId="77777777" w:rsidTr="00891DF7">
        <w:trPr>
          <w:cantSplit/>
          <w:trHeight w:val="633"/>
        </w:trPr>
        <w:tc>
          <w:tcPr>
            <w:tcW w:w="2127" w:type="dxa"/>
            <w:shd w:val="clear" w:color="auto" w:fill="auto"/>
          </w:tcPr>
          <w:p w14:paraId="029FBAE0"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Authorised Representative(s)</w:t>
            </w:r>
          </w:p>
        </w:tc>
        <w:tc>
          <w:tcPr>
            <w:tcW w:w="7087" w:type="dxa"/>
            <w:shd w:val="clear" w:color="auto" w:fill="auto"/>
            <w:noWrap/>
          </w:tcPr>
          <w:p w14:paraId="44D0DD5F" w14:textId="5007096B"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the duly authorised representative(s) of the Parties who has/have the authority to agree variations under this </w:t>
            </w:r>
            <w:r w:rsidR="001C6162">
              <w:rPr>
                <w:rFonts w:asciiTheme="minorHAnsi" w:hAnsiTheme="minorHAnsi" w:cstheme="minorHAnsi"/>
                <w:szCs w:val="18"/>
              </w:rPr>
              <w:t>Agreement</w:t>
            </w:r>
            <w:r w:rsidRPr="007B33A5">
              <w:rPr>
                <w:rFonts w:asciiTheme="minorHAnsi" w:hAnsiTheme="minorHAnsi" w:cstheme="minorHAnsi"/>
                <w:szCs w:val="18"/>
              </w:rPr>
              <w:t xml:space="preserve">, as specified in Clause </w:t>
            </w:r>
            <w:r w:rsidR="000B6E74" w:rsidRPr="007B33A5">
              <w:rPr>
                <w:rFonts w:asciiTheme="minorHAnsi" w:hAnsiTheme="minorHAnsi" w:cstheme="minorHAnsi"/>
                <w:szCs w:val="18"/>
              </w:rPr>
              <w:fldChar w:fldCharType="begin"/>
            </w:r>
            <w:r w:rsidR="000B6E74" w:rsidRPr="007B33A5">
              <w:rPr>
                <w:rFonts w:asciiTheme="minorHAnsi" w:hAnsiTheme="minorHAnsi" w:cstheme="minorHAnsi"/>
                <w:szCs w:val="18"/>
              </w:rPr>
              <w:instrText xml:space="preserve"> REF _Ref153541404 \r \h </w:instrText>
            </w:r>
            <w:r w:rsidR="007B33A5">
              <w:rPr>
                <w:rFonts w:asciiTheme="minorHAnsi" w:hAnsiTheme="minorHAnsi" w:cstheme="minorHAnsi"/>
                <w:szCs w:val="18"/>
              </w:rPr>
              <w:instrText xml:space="preserve"> \* MERGEFORMAT </w:instrText>
            </w:r>
            <w:r w:rsidR="000B6E74" w:rsidRPr="007B33A5">
              <w:rPr>
                <w:rFonts w:asciiTheme="minorHAnsi" w:hAnsiTheme="minorHAnsi" w:cstheme="minorHAnsi"/>
                <w:szCs w:val="18"/>
              </w:rPr>
            </w:r>
            <w:r w:rsidR="000B6E74" w:rsidRPr="007B33A5">
              <w:rPr>
                <w:rFonts w:asciiTheme="minorHAnsi" w:hAnsiTheme="minorHAnsi" w:cstheme="minorHAnsi"/>
                <w:szCs w:val="18"/>
              </w:rPr>
              <w:fldChar w:fldCharType="separate"/>
            </w:r>
            <w:r w:rsidR="00770984">
              <w:rPr>
                <w:rFonts w:asciiTheme="minorHAnsi" w:hAnsiTheme="minorHAnsi" w:cstheme="minorHAnsi"/>
                <w:szCs w:val="18"/>
              </w:rPr>
              <w:t>18</w:t>
            </w:r>
            <w:r w:rsidR="000B6E74" w:rsidRPr="007B33A5">
              <w:rPr>
                <w:rFonts w:asciiTheme="minorHAnsi" w:hAnsiTheme="minorHAnsi" w:cstheme="minorHAnsi"/>
                <w:szCs w:val="18"/>
              </w:rPr>
              <w:fldChar w:fldCharType="end"/>
            </w:r>
            <w:r w:rsidRPr="007B33A5">
              <w:rPr>
                <w:rFonts w:asciiTheme="minorHAnsi" w:hAnsiTheme="minorHAnsi" w:cstheme="minorHAnsi"/>
                <w:szCs w:val="18"/>
              </w:rPr>
              <w:t>, or as may be otherwise be notified by one Party to another from time to time;</w:t>
            </w:r>
          </w:p>
        </w:tc>
      </w:tr>
      <w:tr w:rsidR="00E12E5A" w:rsidRPr="007B33A5" w14:paraId="0C9F9A37" w14:textId="77777777" w:rsidTr="00891DF7">
        <w:trPr>
          <w:cantSplit/>
          <w:trHeight w:val="333"/>
        </w:trPr>
        <w:tc>
          <w:tcPr>
            <w:tcW w:w="2127" w:type="dxa"/>
            <w:shd w:val="clear" w:color="auto" w:fill="auto"/>
          </w:tcPr>
          <w:p w14:paraId="15004388"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Business Day</w:t>
            </w:r>
          </w:p>
        </w:tc>
        <w:tc>
          <w:tcPr>
            <w:tcW w:w="7087" w:type="dxa"/>
            <w:shd w:val="clear" w:color="auto" w:fill="auto"/>
            <w:noWrap/>
          </w:tcPr>
          <w:p w14:paraId="462B77CC"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a day other than a weekend, official public holiday or a day upon which banks are otherwise generally closed for business in the Territory;</w:t>
            </w:r>
          </w:p>
        </w:tc>
      </w:tr>
      <w:tr w:rsidR="00E12E5A" w:rsidRPr="007B33A5" w14:paraId="1D5513E1" w14:textId="77777777" w:rsidTr="00891DF7">
        <w:trPr>
          <w:cantSplit/>
          <w:trHeight w:val="74"/>
        </w:trPr>
        <w:tc>
          <w:tcPr>
            <w:tcW w:w="2127" w:type="dxa"/>
            <w:shd w:val="clear" w:color="auto" w:fill="auto"/>
          </w:tcPr>
          <w:p w14:paraId="61EBDFEF"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Business Hours</w:t>
            </w:r>
          </w:p>
        </w:tc>
        <w:tc>
          <w:tcPr>
            <w:tcW w:w="7087" w:type="dxa"/>
            <w:shd w:val="clear" w:color="auto" w:fill="auto"/>
            <w:noWrap/>
          </w:tcPr>
          <w:p w14:paraId="30FAB741"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the hours of 9:00 a.m. to 5:00 p.m. during a Business Day in the Territory;</w:t>
            </w:r>
          </w:p>
        </w:tc>
      </w:tr>
      <w:tr w:rsidR="00E12E5A" w:rsidRPr="007B33A5" w14:paraId="43872BB8" w14:textId="77777777" w:rsidTr="00891DF7">
        <w:trPr>
          <w:cantSplit/>
          <w:trHeight w:val="633"/>
        </w:trPr>
        <w:tc>
          <w:tcPr>
            <w:tcW w:w="2127" w:type="dxa"/>
            <w:shd w:val="clear" w:color="auto" w:fill="auto"/>
          </w:tcPr>
          <w:p w14:paraId="63E85B5A"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Claim</w:t>
            </w:r>
          </w:p>
        </w:tc>
        <w:tc>
          <w:tcPr>
            <w:tcW w:w="7087" w:type="dxa"/>
            <w:shd w:val="clear" w:color="auto" w:fill="auto"/>
            <w:noWrap/>
          </w:tcPr>
          <w:p w14:paraId="640589DF" w14:textId="179EBF71"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any allegation, debt, judgment, cause of action, action, claim, proceeding, suit or demand of any nature howsoever arising and whether present or future, fixed or unascertained, actual or contingent whether at law, in equity, under statute or otherwise asserted by any Person at any time;</w:t>
            </w:r>
          </w:p>
        </w:tc>
      </w:tr>
      <w:tr w:rsidR="00E12E5A" w:rsidRPr="007B33A5" w14:paraId="50EE5882" w14:textId="77777777" w:rsidTr="00891DF7">
        <w:trPr>
          <w:cantSplit/>
          <w:trHeight w:val="153"/>
        </w:trPr>
        <w:tc>
          <w:tcPr>
            <w:tcW w:w="2127" w:type="dxa"/>
            <w:shd w:val="clear" w:color="auto" w:fill="auto"/>
          </w:tcPr>
          <w:p w14:paraId="33A5076A"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Commencement Date</w:t>
            </w:r>
          </w:p>
        </w:tc>
        <w:tc>
          <w:tcPr>
            <w:tcW w:w="7087" w:type="dxa"/>
            <w:shd w:val="clear" w:color="auto" w:fill="auto"/>
            <w:noWrap/>
          </w:tcPr>
          <w:p w14:paraId="5D1A319E" w14:textId="7515D51E"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the date stated at the top of page </w:t>
            </w:r>
            <w:r w:rsidRPr="007B33A5">
              <w:rPr>
                <w:rFonts w:asciiTheme="minorHAnsi" w:hAnsiTheme="minorHAnsi" w:cstheme="minorHAnsi"/>
                <w:szCs w:val="18"/>
                <w:highlight w:val="yellow"/>
              </w:rPr>
              <w:t>[●]</w:t>
            </w:r>
            <w:r w:rsidRPr="007B33A5">
              <w:rPr>
                <w:rFonts w:asciiTheme="minorHAnsi" w:hAnsiTheme="minorHAnsi" w:cstheme="minorHAnsi"/>
                <w:szCs w:val="18"/>
              </w:rPr>
              <w:t xml:space="preserve"> of this </w:t>
            </w:r>
            <w:r w:rsidR="001C6162">
              <w:rPr>
                <w:rFonts w:asciiTheme="minorHAnsi" w:hAnsiTheme="minorHAnsi" w:cstheme="minorHAnsi"/>
                <w:szCs w:val="18"/>
              </w:rPr>
              <w:t>Agreement</w:t>
            </w:r>
            <w:r w:rsidRPr="007B33A5">
              <w:rPr>
                <w:rFonts w:asciiTheme="minorHAnsi" w:hAnsiTheme="minorHAnsi" w:cstheme="minorHAnsi"/>
                <w:szCs w:val="18"/>
              </w:rPr>
              <w:t>;</w:t>
            </w:r>
          </w:p>
        </w:tc>
      </w:tr>
      <w:tr w:rsidR="00E12E5A" w:rsidRPr="007B33A5" w14:paraId="22E9645A" w14:textId="77777777" w:rsidTr="00891DF7">
        <w:trPr>
          <w:cantSplit/>
          <w:trHeight w:val="633"/>
        </w:trPr>
        <w:tc>
          <w:tcPr>
            <w:tcW w:w="2127" w:type="dxa"/>
            <w:shd w:val="clear" w:color="auto" w:fill="auto"/>
          </w:tcPr>
          <w:p w14:paraId="62C65275"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Confidential Information</w:t>
            </w:r>
          </w:p>
        </w:tc>
        <w:tc>
          <w:tcPr>
            <w:tcW w:w="7087" w:type="dxa"/>
            <w:shd w:val="clear" w:color="auto" w:fill="auto"/>
            <w:noWrap/>
          </w:tcPr>
          <w:p w14:paraId="6D564D89" w14:textId="7D863B66"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this </w:t>
            </w:r>
            <w:r w:rsidR="001C6162">
              <w:rPr>
                <w:rFonts w:asciiTheme="minorHAnsi" w:hAnsiTheme="minorHAnsi" w:cstheme="minorHAnsi"/>
                <w:szCs w:val="18"/>
              </w:rPr>
              <w:t>Agreement</w:t>
            </w:r>
            <w:r w:rsidRPr="007B33A5">
              <w:rPr>
                <w:rFonts w:asciiTheme="minorHAnsi" w:hAnsiTheme="minorHAnsi" w:cstheme="minorHAnsi"/>
                <w:szCs w:val="18"/>
              </w:rPr>
              <w:t xml:space="preserve"> and all information of any nature which a Party may have or acquire before or after the Commencement Date, however conveyed (whether in writing, verbally, in a machine-readable format or by any other means and whether directly or indirectly), which relates to the business, products, price lists, developments, Personnel, suppliers and customers of a Party and its Affiliates (whether or not designated as Confidential Information by the disclosing Party), and all information designated as confidential or which ought reasonably to be considered confidential;</w:t>
            </w:r>
          </w:p>
        </w:tc>
      </w:tr>
      <w:tr w:rsidR="00E12E5A" w:rsidRPr="007B33A5" w14:paraId="79A22424" w14:textId="77777777" w:rsidTr="00891DF7">
        <w:trPr>
          <w:cantSplit/>
          <w:trHeight w:val="633"/>
        </w:trPr>
        <w:tc>
          <w:tcPr>
            <w:tcW w:w="2127" w:type="dxa"/>
            <w:shd w:val="clear" w:color="auto" w:fill="auto"/>
          </w:tcPr>
          <w:p w14:paraId="6EBB939B"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Control</w:t>
            </w:r>
          </w:p>
        </w:tc>
        <w:tc>
          <w:tcPr>
            <w:tcW w:w="7087" w:type="dxa"/>
            <w:shd w:val="clear" w:color="auto" w:fill="auto"/>
            <w:noWrap/>
          </w:tcPr>
          <w:p w14:paraId="2D1A8304"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the:</w:t>
            </w:r>
          </w:p>
          <w:p w14:paraId="6D2104E5"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(1) ownership or control (whether directly or indirectly) of more than 50% of the voting share capital of the relevant </w:t>
            </w:r>
            <w:proofErr w:type="gramStart"/>
            <w:r w:rsidRPr="007B33A5">
              <w:rPr>
                <w:rFonts w:asciiTheme="minorHAnsi" w:hAnsiTheme="minorHAnsi" w:cstheme="minorHAnsi"/>
                <w:szCs w:val="18"/>
              </w:rPr>
              <w:t>entity;</w:t>
            </w:r>
            <w:proofErr w:type="gramEnd"/>
          </w:p>
          <w:p w14:paraId="26C5BA3B"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(2) ability to direct the casting of more than 50% of the votes exercisable at general meetings of the relevant entity on all, or substantially all, matters; or</w:t>
            </w:r>
          </w:p>
          <w:p w14:paraId="0A8638C9"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(3) right to appoint or remove directors of the relevant entity holding </w:t>
            </w:r>
            <w:proofErr w:type="gramStart"/>
            <w:r w:rsidRPr="007B33A5">
              <w:rPr>
                <w:rFonts w:asciiTheme="minorHAnsi" w:hAnsiTheme="minorHAnsi" w:cstheme="minorHAnsi"/>
                <w:szCs w:val="18"/>
              </w:rPr>
              <w:t>a majority of</w:t>
            </w:r>
            <w:proofErr w:type="gramEnd"/>
            <w:r w:rsidRPr="007B33A5">
              <w:rPr>
                <w:rFonts w:asciiTheme="minorHAnsi" w:hAnsiTheme="minorHAnsi" w:cstheme="minorHAnsi"/>
                <w:szCs w:val="18"/>
              </w:rPr>
              <w:t xml:space="preserve"> the voting rights at meetings of the board on all, or substantially all, matters,</w:t>
            </w:r>
          </w:p>
          <w:p w14:paraId="5A3D3835"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and the terms “Controls”, “Controlled” and “Controlling” shall have the equivalent grammatical meaning;</w:t>
            </w:r>
          </w:p>
        </w:tc>
      </w:tr>
      <w:tr w:rsidR="00E12E5A" w:rsidRPr="007B33A5" w14:paraId="1CB70DE9" w14:textId="77777777" w:rsidTr="00891DF7">
        <w:trPr>
          <w:cantSplit/>
          <w:trHeight w:val="89"/>
        </w:trPr>
        <w:tc>
          <w:tcPr>
            <w:tcW w:w="2127" w:type="dxa"/>
            <w:shd w:val="clear" w:color="auto" w:fill="auto"/>
          </w:tcPr>
          <w:p w14:paraId="5C515F94" w14:textId="55939D5F" w:rsidR="00E12E5A" w:rsidRPr="007B33A5" w:rsidRDefault="001C6162" w:rsidP="00E12E5A">
            <w:pPr>
              <w:rPr>
                <w:rFonts w:asciiTheme="minorHAnsi" w:hAnsiTheme="minorHAnsi" w:cstheme="minorHAnsi"/>
                <w:b/>
                <w:bCs/>
                <w:szCs w:val="18"/>
              </w:rPr>
            </w:pPr>
            <w:r>
              <w:rPr>
                <w:rFonts w:asciiTheme="minorHAnsi" w:hAnsiTheme="minorHAnsi" w:cstheme="minorHAnsi"/>
                <w:b/>
                <w:bCs/>
                <w:szCs w:val="18"/>
              </w:rPr>
              <w:t>Agreement</w:t>
            </w:r>
          </w:p>
        </w:tc>
        <w:tc>
          <w:tcPr>
            <w:tcW w:w="7087" w:type="dxa"/>
            <w:shd w:val="clear" w:color="auto" w:fill="auto"/>
            <w:noWrap/>
          </w:tcPr>
          <w:p w14:paraId="38CC9D30"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the terms and conditions of this deed of assignment and the Schedules hereto;</w:t>
            </w:r>
          </w:p>
        </w:tc>
      </w:tr>
      <w:tr w:rsidR="00E12E5A" w:rsidRPr="007B33A5" w14:paraId="5FC677C0" w14:textId="77777777" w:rsidTr="00891DF7">
        <w:trPr>
          <w:cantSplit/>
          <w:trHeight w:val="307"/>
        </w:trPr>
        <w:tc>
          <w:tcPr>
            <w:tcW w:w="2127" w:type="dxa"/>
            <w:shd w:val="clear" w:color="auto" w:fill="auto"/>
          </w:tcPr>
          <w:p w14:paraId="359D6475"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Disclosing Party</w:t>
            </w:r>
          </w:p>
        </w:tc>
        <w:tc>
          <w:tcPr>
            <w:tcW w:w="7087" w:type="dxa"/>
            <w:shd w:val="clear" w:color="auto" w:fill="auto"/>
            <w:noWrap/>
          </w:tcPr>
          <w:p w14:paraId="7223BAE9" w14:textId="4C18026C"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the Party that is disclosing Confidential Information to the other Party under or in connection with this </w:t>
            </w:r>
            <w:r w:rsidR="001C6162">
              <w:rPr>
                <w:rFonts w:asciiTheme="minorHAnsi" w:hAnsiTheme="minorHAnsi" w:cstheme="minorHAnsi"/>
                <w:szCs w:val="18"/>
              </w:rPr>
              <w:t>Agreement</w:t>
            </w:r>
            <w:r w:rsidRPr="007B33A5">
              <w:rPr>
                <w:rFonts w:asciiTheme="minorHAnsi" w:hAnsiTheme="minorHAnsi" w:cstheme="minorHAnsi"/>
                <w:szCs w:val="18"/>
              </w:rPr>
              <w:t>;</w:t>
            </w:r>
          </w:p>
        </w:tc>
      </w:tr>
      <w:tr w:rsidR="00E12E5A" w:rsidRPr="007B33A5" w14:paraId="67734FF0" w14:textId="77777777" w:rsidTr="00891DF7">
        <w:trPr>
          <w:cantSplit/>
          <w:trHeight w:val="74"/>
        </w:trPr>
        <w:tc>
          <w:tcPr>
            <w:tcW w:w="2127" w:type="dxa"/>
            <w:shd w:val="clear" w:color="auto" w:fill="auto"/>
          </w:tcPr>
          <w:p w14:paraId="5BECEB5F"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Dispute</w:t>
            </w:r>
          </w:p>
        </w:tc>
        <w:tc>
          <w:tcPr>
            <w:tcW w:w="7087" w:type="dxa"/>
            <w:shd w:val="clear" w:color="auto" w:fill="auto"/>
            <w:noWrap/>
          </w:tcPr>
          <w:p w14:paraId="2B0E878F" w14:textId="3A3CE1F6"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any dispute between the Parties under or in connection with this </w:t>
            </w:r>
            <w:r w:rsidR="001C6162">
              <w:rPr>
                <w:rFonts w:asciiTheme="minorHAnsi" w:hAnsiTheme="minorHAnsi" w:cstheme="minorHAnsi"/>
                <w:szCs w:val="18"/>
              </w:rPr>
              <w:t>Agreement</w:t>
            </w:r>
            <w:r w:rsidRPr="007B33A5">
              <w:rPr>
                <w:rFonts w:asciiTheme="minorHAnsi" w:hAnsiTheme="minorHAnsi" w:cstheme="minorHAnsi"/>
                <w:szCs w:val="18"/>
              </w:rPr>
              <w:t>;</w:t>
            </w:r>
          </w:p>
        </w:tc>
      </w:tr>
      <w:tr w:rsidR="00E12E5A" w:rsidRPr="007B33A5" w14:paraId="2B45C1D8" w14:textId="77777777" w:rsidTr="00891DF7">
        <w:trPr>
          <w:cantSplit/>
          <w:trHeight w:val="633"/>
        </w:trPr>
        <w:tc>
          <w:tcPr>
            <w:tcW w:w="2127" w:type="dxa"/>
            <w:shd w:val="clear" w:color="auto" w:fill="auto"/>
          </w:tcPr>
          <w:p w14:paraId="4DCEA5F8"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Indirect Loss</w:t>
            </w:r>
          </w:p>
        </w:tc>
        <w:tc>
          <w:tcPr>
            <w:tcW w:w="7087" w:type="dxa"/>
            <w:shd w:val="clear" w:color="auto" w:fill="auto"/>
            <w:noWrap/>
          </w:tcPr>
          <w:p w14:paraId="0BC1F7A2" w14:textId="6A00F25C"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in relation to a breach of this </w:t>
            </w:r>
            <w:r w:rsidR="001C6162">
              <w:rPr>
                <w:rFonts w:asciiTheme="minorHAnsi" w:hAnsiTheme="minorHAnsi" w:cstheme="minorHAnsi"/>
                <w:szCs w:val="18"/>
              </w:rPr>
              <w:t>Agreement</w:t>
            </w:r>
            <w:r w:rsidRPr="007B33A5">
              <w:rPr>
                <w:rFonts w:asciiTheme="minorHAnsi" w:hAnsiTheme="minorHAnsi" w:cstheme="minorHAnsi"/>
                <w:szCs w:val="18"/>
              </w:rPr>
              <w:t>, any loss of production, loss of use, loss of revenue, loss of profit, loss of contract, loss of goodwill, or any indirect, consequential or special loss;</w:t>
            </w:r>
          </w:p>
        </w:tc>
      </w:tr>
      <w:tr w:rsidR="00E12E5A" w:rsidRPr="007B33A5" w14:paraId="2F37B81B" w14:textId="77777777" w:rsidTr="00891DF7">
        <w:trPr>
          <w:cantSplit/>
          <w:trHeight w:val="633"/>
        </w:trPr>
        <w:tc>
          <w:tcPr>
            <w:tcW w:w="2127" w:type="dxa"/>
            <w:shd w:val="clear" w:color="auto" w:fill="auto"/>
          </w:tcPr>
          <w:p w14:paraId="2E2A3397"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Intellectual Property Rights or IPR</w:t>
            </w:r>
          </w:p>
        </w:tc>
        <w:tc>
          <w:tcPr>
            <w:tcW w:w="7087" w:type="dxa"/>
            <w:shd w:val="clear" w:color="auto" w:fill="auto"/>
            <w:noWrap/>
          </w:tcPr>
          <w:p w14:paraId="240A0392"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E12E5A" w:rsidRPr="007B33A5" w14:paraId="7823573D" w14:textId="77777777" w:rsidTr="00891DF7">
        <w:trPr>
          <w:cantSplit/>
          <w:trHeight w:val="299"/>
        </w:trPr>
        <w:tc>
          <w:tcPr>
            <w:tcW w:w="2127" w:type="dxa"/>
            <w:shd w:val="clear" w:color="auto" w:fill="auto"/>
          </w:tcPr>
          <w:p w14:paraId="079EA2E7"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Lien</w:t>
            </w:r>
          </w:p>
        </w:tc>
        <w:tc>
          <w:tcPr>
            <w:tcW w:w="7087" w:type="dxa"/>
            <w:shd w:val="clear" w:color="auto" w:fill="auto"/>
            <w:noWrap/>
          </w:tcPr>
          <w:p w14:paraId="6BDC2925"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any lien, charge, security interest, attachment or encumbrance of whatever nature;</w:t>
            </w:r>
          </w:p>
        </w:tc>
      </w:tr>
      <w:tr w:rsidR="00E12E5A" w:rsidRPr="007B33A5" w14:paraId="14D30209" w14:textId="77777777" w:rsidTr="00891DF7">
        <w:trPr>
          <w:cantSplit/>
          <w:trHeight w:val="633"/>
        </w:trPr>
        <w:tc>
          <w:tcPr>
            <w:tcW w:w="2127" w:type="dxa"/>
            <w:shd w:val="clear" w:color="auto" w:fill="auto"/>
          </w:tcPr>
          <w:p w14:paraId="7ED6C774"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Loss or Losses</w:t>
            </w:r>
          </w:p>
        </w:tc>
        <w:tc>
          <w:tcPr>
            <w:tcW w:w="7087" w:type="dxa"/>
            <w:shd w:val="clear" w:color="auto" w:fill="auto"/>
            <w:noWrap/>
          </w:tcPr>
          <w:p w14:paraId="10AE9691" w14:textId="6896B8DF"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any loss, expense, claim, penalty expenses or equivalent which is suffered, including Indirect Loss, as may arise </w:t>
            </w:r>
            <w:proofErr w:type="gramStart"/>
            <w:r w:rsidRPr="007B33A5">
              <w:rPr>
                <w:rFonts w:asciiTheme="minorHAnsi" w:hAnsiTheme="minorHAnsi" w:cstheme="minorHAnsi"/>
                <w:szCs w:val="18"/>
              </w:rPr>
              <w:t>as a result of</w:t>
            </w:r>
            <w:proofErr w:type="gramEnd"/>
            <w:r w:rsidRPr="007B33A5">
              <w:rPr>
                <w:rFonts w:asciiTheme="minorHAnsi" w:hAnsiTheme="minorHAnsi" w:cstheme="minorHAnsi"/>
                <w:szCs w:val="18"/>
              </w:rPr>
              <w:t xml:space="preserve"> one Party’s actions or inactions in respect of their obligations under this </w:t>
            </w:r>
            <w:r w:rsidR="001C6162">
              <w:rPr>
                <w:rFonts w:asciiTheme="minorHAnsi" w:hAnsiTheme="minorHAnsi" w:cstheme="minorHAnsi"/>
                <w:szCs w:val="18"/>
              </w:rPr>
              <w:t>Agreement</w:t>
            </w:r>
            <w:r w:rsidRPr="007B33A5">
              <w:rPr>
                <w:rFonts w:asciiTheme="minorHAnsi" w:hAnsiTheme="minorHAnsi" w:cstheme="minorHAnsi"/>
                <w:szCs w:val="18"/>
              </w:rPr>
              <w:t xml:space="preserve">; </w:t>
            </w:r>
            <w:r w:rsidRPr="007B33A5">
              <w:rPr>
                <w:rFonts w:asciiTheme="minorHAnsi" w:hAnsiTheme="minorHAnsi" w:cstheme="minorHAnsi"/>
                <w:szCs w:val="18"/>
                <w:highlight w:val="yellow"/>
              </w:rPr>
              <w:t>[DN: Indirect Loss has been included in the definition of “Loss” such that the [Assignee] will have the right to be indemnified against even indirect losses. Please consider if this accurately reflects the intragroup arrangement you wish to put in place.]</w:t>
            </w:r>
          </w:p>
        </w:tc>
      </w:tr>
      <w:tr w:rsidR="00E12E5A" w:rsidRPr="007B33A5" w14:paraId="41FACBA5" w14:textId="77777777" w:rsidTr="00891DF7">
        <w:trPr>
          <w:cantSplit/>
          <w:trHeight w:val="633"/>
        </w:trPr>
        <w:tc>
          <w:tcPr>
            <w:tcW w:w="2127" w:type="dxa"/>
            <w:shd w:val="clear" w:color="auto" w:fill="auto"/>
          </w:tcPr>
          <w:p w14:paraId="7E01C013"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Mandatory Disclosure</w:t>
            </w:r>
          </w:p>
        </w:tc>
        <w:tc>
          <w:tcPr>
            <w:tcW w:w="7087" w:type="dxa"/>
            <w:shd w:val="clear" w:color="auto" w:fill="auto"/>
            <w:noWrap/>
          </w:tcPr>
          <w:p w14:paraId="24328A92"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any announcement or disclosure of Confidential Information that a Party is required to make under Applicable Law or as otherwise required by any order of a court of competent jurisdiction;</w:t>
            </w:r>
          </w:p>
        </w:tc>
      </w:tr>
      <w:tr w:rsidR="00E12E5A" w:rsidRPr="007B33A5" w14:paraId="3F86455C" w14:textId="77777777" w:rsidTr="00891DF7">
        <w:trPr>
          <w:cantSplit/>
          <w:trHeight w:val="74"/>
        </w:trPr>
        <w:tc>
          <w:tcPr>
            <w:tcW w:w="2127" w:type="dxa"/>
            <w:shd w:val="clear" w:color="auto" w:fill="auto"/>
          </w:tcPr>
          <w:p w14:paraId="4D635328"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Materials</w:t>
            </w:r>
          </w:p>
        </w:tc>
        <w:tc>
          <w:tcPr>
            <w:tcW w:w="7087" w:type="dxa"/>
            <w:shd w:val="clear" w:color="auto" w:fill="auto"/>
            <w:noWrap/>
          </w:tcPr>
          <w:p w14:paraId="7679F3AE"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the materials set out in </w:t>
            </w:r>
            <w:r w:rsidRPr="007B33A5">
              <w:rPr>
                <w:rFonts w:asciiTheme="minorHAnsi" w:hAnsiTheme="minorHAnsi" w:cstheme="minorHAnsi"/>
                <w:b/>
                <w:bCs/>
                <w:szCs w:val="18"/>
              </w:rPr>
              <w:t>Schedule 2 (Materials)</w:t>
            </w:r>
            <w:r w:rsidRPr="007B33A5">
              <w:rPr>
                <w:rFonts w:asciiTheme="minorHAnsi" w:hAnsiTheme="minorHAnsi" w:cstheme="minorHAnsi"/>
                <w:szCs w:val="18"/>
              </w:rPr>
              <w:t>;</w:t>
            </w:r>
          </w:p>
        </w:tc>
      </w:tr>
      <w:tr w:rsidR="00092362" w:rsidRPr="007B33A5" w14:paraId="196A8F6A" w14:textId="77777777" w:rsidTr="00891DF7">
        <w:trPr>
          <w:cantSplit/>
          <w:trHeight w:val="490"/>
        </w:trPr>
        <w:tc>
          <w:tcPr>
            <w:tcW w:w="2127" w:type="dxa"/>
            <w:shd w:val="clear" w:color="auto" w:fill="auto"/>
          </w:tcPr>
          <w:p w14:paraId="60DF8FB0" w14:textId="77777777" w:rsidR="00092362" w:rsidRPr="007B33A5" w:rsidRDefault="00092362" w:rsidP="0055586E">
            <w:pPr>
              <w:rPr>
                <w:rFonts w:asciiTheme="minorHAnsi" w:hAnsiTheme="minorHAnsi" w:cstheme="minorHAnsi"/>
                <w:b/>
                <w:bCs/>
                <w:szCs w:val="18"/>
              </w:rPr>
            </w:pPr>
            <w:r w:rsidRPr="007B33A5">
              <w:rPr>
                <w:rFonts w:asciiTheme="minorHAnsi" w:hAnsiTheme="minorHAnsi" w:cstheme="minorHAnsi"/>
                <w:b/>
                <w:bCs/>
                <w:szCs w:val="18"/>
              </w:rPr>
              <w:t>Person</w:t>
            </w:r>
          </w:p>
        </w:tc>
        <w:tc>
          <w:tcPr>
            <w:tcW w:w="7087" w:type="dxa"/>
            <w:shd w:val="clear" w:color="auto" w:fill="auto"/>
            <w:noWrap/>
          </w:tcPr>
          <w:p w14:paraId="7B98365D" w14:textId="77777777" w:rsidR="00092362" w:rsidRPr="007B33A5" w:rsidRDefault="00092362" w:rsidP="0055586E">
            <w:pPr>
              <w:jc w:val="both"/>
              <w:rPr>
                <w:rFonts w:asciiTheme="minorHAnsi" w:hAnsiTheme="minorHAnsi" w:cstheme="minorHAnsi"/>
                <w:szCs w:val="18"/>
              </w:rPr>
            </w:pPr>
            <w:r w:rsidRPr="007B33A5">
              <w:rPr>
                <w:rFonts w:asciiTheme="minorHAnsi" w:hAnsiTheme="minorHAnsi" w:cstheme="minorHAnsi"/>
                <w:szCs w:val="18"/>
              </w:rPr>
              <w:t>means any natural person, corporate or unincorporated body (</w:t>
            </w:r>
            <w:proofErr w:type="gramStart"/>
            <w:r w:rsidRPr="007B33A5">
              <w:rPr>
                <w:rFonts w:asciiTheme="minorHAnsi" w:hAnsiTheme="minorHAnsi" w:cstheme="minorHAnsi"/>
                <w:szCs w:val="18"/>
              </w:rPr>
              <w:t>whether or not</w:t>
            </w:r>
            <w:proofErr w:type="gramEnd"/>
            <w:r w:rsidRPr="007B33A5">
              <w:rPr>
                <w:rFonts w:asciiTheme="minorHAnsi" w:hAnsiTheme="minorHAnsi" w:cstheme="minorHAnsi"/>
                <w:szCs w:val="18"/>
              </w:rPr>
              <w:t xml:space="preserve"> having separate legal personality), individual, corporation, partnership, limited liability company or similar entity;</w:t>
            </w:r>
          </w:p>
        </w:tc>
      </w:tr>
      <w:tr w:rsidR="00E12E5A" w:rsidRPr="007B33A5" w14:paraId="45969A79" w14:textId="77777777" w:rsidTr="00891DF7">
        <w:trPr>
          <w:cantSplit/>
          <w:trHeight w:val="633"/>
        </w:trPr>
        <w:tc>
          <w:tcPr>
            <w:tcW w:w="2127" w:type="dxa"/>
            <w:shd w:val="clear" w:color="auto" w:fill="auto"/>
          </w:tcPr>
          <w:p w14:paraId="1D1FAAAC"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Personal Information</w:t>
            </w:r>
          </w:p>
        </w:tc>
        <w:tc>
          <w:tcPr>
            <w:tcW w:w="7087" w:type="dxa"/>
            <w:shd w:val="clear" w:color="auto" w:fill="auto"/>
            <w:noWrap/>
          </w:tcPr>
          <w:p w14:paraId="62E35090"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data relating to a living individual who is or can be identified either from the data or from the data in conjunction with other information that is in, or is likely to come into, the possession of the data controller;</w:t>
            </w:r>
          </w:p>
        </w:tc>
      </w:tr>
      <w:tr w:rsidR="00E12E5A" w:rsidRPr="007B33A5" w14:paraId="18EEA450" w14:textId="77777777" w:rsidTr="00891DF7">
        <w:trPr>
          <w:cantSplit/>
          <w:trHeight w:val="92"/>
        </w:trPr>
        <w:tc>
          <w:tcPr>
            <w:tcW w:w="2127" w:type="dxa"/>
            <w:shd w:val="clear" w:color="auto" w:fill="auto"/>
          </w:tcPr>
          <w:p w14:paraId="46D0FF05"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Personnel</w:t>
            </w:r>
          </w:p>
        </w:tc>
        <w:tc>
          <w:tcPr>
            <w:tcW w:w="7087" w:type="dxa"/>
            <w:shd w:val="clear" w:color="auto" w:fill="auto"/>
            <w:noWrap/>
          </w:tcPr>
          <w:p w14:paraId="5AD42DD1"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all employees, agents and subcontractors of a Party;</w:t>
            </w:r>
          </w:p>
        </w:tc>
      </w:tr>
      <w:tr w:rsidR="00E12E5A" w:rsidRPr="007B33A5" w14:paraId="349AD8CB" w14:textId="77777777" w:rsidTr="00891DF7">
        <w:trPr>
          <w:cantSplit/>
          <w:trHeight w:val="633"/>
        </w:trPr>
        <w:tc>
          <w:tcPr>
            <w:tcW w:w="2127" w:type="dxa"/>
            <w:shd w:val="clear" w:color="auto" w:fill="auto"/>
          </w:tcPr>
          <w:p w14:paraId="16224E6F"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Processing</w:t>
            </w:r>
          </w:p>
        </w:tc>
        <w:tc>
          <w:tcPr>
            <w:tcW w:w="7087" w:type="dxa"/>
            <w:shd w:val="clear" w:color="auto" w:fill="auto"/>
            <w:noWrap/>
          </w:tcPr>
          <w:p w14:paraId="3D27A2BC"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collecting, holding, using, transferring, destroying and any other dealing in connection with Personal Information;</w:t>
            </w:r>
          </w:p>
        </w:tc>
      </w:tr>
      <w:tr w:rsidR="00E12E5A" w:rsidRPr="007B33A5" w14:paraId="79F14069" w14:textId="77777777" w:rsidTr="00891DF7">
        <w:trPr>
          <w:cantSplit/>
          <w:trHeight w:val="292"/>
        </w:trPr>
        <w:tc>
          <w:tcPr>
            <w:tcW w:w="2127" w:type="dxa"/>
            <w:shd w:val="clear" w:color="auto" w:fill="auto"/>
          </w:tcPr>
          <w:p w14:paraId="337BBD10"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Receiving Party</w:t>
            </w:r>
          </w:p>
        </w:tc>
        <w:tc>
          <w:tcPr>
            <w:tcW w:w="7087" w:type="dxa"/>
            <w:shd w:val="clear" w:color="auto" w:fill="auto"/>
            <w:noWrap/>
          </w:tcPr>
          <w:p w14:paraId="2D10D612" w14:textId="0B390433"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the Party receiving Confidential Information from the other Party under or in connection with this </w:t>
            </w:r>
            <w:r w:rsidR="001C6162">
              <w:rPr>
                <w:rFonts w:asciiTheme="minorHAnsi" w:hAnsiTheme="minorHAnsi" w:cstheme="minorHAnsi"/>
                <w:szCs w:val="18"/>
              </w:rPr>
              <w:t>Agreement</w:t>
            </w:r>
            <w:r w:rsidRPr="007B33A5">
              <w:rPr>
                <w:rFonts w:asciiTheme="minorHAnsi" w:hAnsiTheme="minorHAnsi" w:cstheme="minorHAnsi"/>
                <w:szCs w:val="18"/>
              </w:rPr>
              <w:t>;</w:t>
            </w:r>
          </w:p>
        </w:tc>
      </w:tr>
      <w:tr w:rsidR="00E12E5A" w:rsidRPr="007B33A5" w14:paraId="5D4FAC65" w14:textId="77777777" w:rsidTr="00891DF7">
        <w:trPr>
          <w:cantSplit/>
          <w:trHeight w:val="641"/>
        </w:trPr>
        <w:tc>
          <w:tcPr>
            <w:tcW w:w="2127" w:type="dxa"/>
            <w:shd w:val="clear" w:color="auto" w:fill="auto"/>
          </w:tcPr>
          <w:p w14:paraId="3740EE1C"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Tax</w:t>
            </w:r>
          </w:p>
        </w:tc>
        <w:tc>
          <w:tcPr>
            <w:tcW w:w="7087" w:type="dxa"/>
            <w:shd w:val="clear" w:color="auto" w:fill="auto"/>
            <w:noWrap/>
          </w:tcPr>
          <w:p w14:paraId="50FB8CA6"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any [</w:t>
            </w:r>
            <w:r w:rsidRPr="007B33A5">
              <w:rPr>
                <w:rFonts w:asciiTheme="minorHAnsi" w:hAnsiTheme="minorHAnsi" w:cstheme="minorHAnsi"/>
                <w:szCs w:val="18"/>
                <w:highlight w:val="yellow"/>
              </w:rPr>
              <w:t>tax, levy, impost, duty or other charge or withholding of a similar nature (including any penalty or interest payable in connection with any failure to pay or any delay in paying any of them);]</w:t>
            </w:r>
          </w:p>
        </w:tc>
      </w:tr>
      <w:tr w:rsidR="00E12E5A" w:rsidRPr="007B33A5" w14:paraId="26101E8C" w14:textId="77777777" w:rsidTr="00891DF7">
        <w:trPr>
          <w:cantSplit/>
          <w:trHeight w:val="100"/>
        </w:trPr>
        <w:tc>
          <w:tcPr>
            <w:tcW w:w="2127" w:type="dxa"/>
            <w:shd w:val="clear" w:color="auto" w:fill="auto"/>
          </w:tcPr>
          <w:p w14:paraId="549594B4"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Territory</w:t>
            </w:r>
          </w:p>
        </w:tc>
        <w:tc>
          <w:tcPr>
            <w:tcW w:w="7087" w:type="dxa"/>
            <w:shd w:val="clear" w:color="auto" w:fill="auto"/>
            <w:noWrap/>
          </w:tcPr>
          <w:p w14:paraId="09769A75"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w:t>
            </w:r>
            <w:r w:rsidRPr="007B33A5">
              <w:rPr>
                <w:rFonts w:asciiTheme="minorHAnsi" w:hAnsiTheme="minorHAnsi" w:cstheme="minorHAnsi"/>
                <w:szCs w:val="18"/>
                <w:highlight w:val="yellow"/>
              </w:rPr>
              <w:t>[●]</w:t>
            </w:r>
            <w:r w:rsidRPr="007B33A5">
              <w:rPr>
                <w:rFonts w:asciiTheme="minorHAnsi" w:hAnsiTheme="minorHAnsi" w:cstheme="minorHAnsi"/>
                <w:szCs w:val="18"/>
              </w:rPr>
              <w:t>;</w:t>
            </w:r>
          </w:p>
        </w:tc>
      </w:tr>
      <w:tr w:rsidR="00E12E5A" w:rsidRPr="007B33A5" w14:paraId="3AE2AFBC" w14:textId="77777777" w:rsidTr="00891DF7">
        <w:trPr>
          <w:cantSplit/>
          <w:trHeight w:val="74"/>
        </w:trPr>
        <w:tc>
          <w:tcPr>
            <w:tcW w:w="2127" w:type="dxa"/>
            <w:shd w:val="clear" w:color="auto" w:fill="auto"/>
          </w:tcPr>
          <w:p w14:paraId="5370A27F"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Title</w:t>
            </w:r>
          </w:p>
        </w:tc>
        <w:tc>
          <w:tcPr>
            <w:tcW w:w="7087" w:type="dxa"/>
            <w:shd w:val="clear" w:color="auto" w:fill="auto"/>
            <w:noWrap/>
          </w:tcPr>
          <w:p w14:paraId="2316C079"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ownership of real property or personal property;</w:t>
            </w:r>
          </w:p>
        </w:tc>
      </w:tr>
      <w:tr w:rsidR="00E12E5A" w:rsidRPr="007B33A5" w14:paraId="6577D5F0" w14:textId="77777777" w:rsidTr="00891DF7">
        <w:trPr>
          <w:cantSplit/>
          <w:trHeight w:val="103"/>
        </w:trPr>
        <w:tc>
          <w:tcPr>
            <w:tcW w:w="2127" w:type="dxa"/>
            <w:shd w:val="clear" w:color="auto" w:fill="auto"/>
          </w:tcPr>
          <w:p w14:paraId="257C879B"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Third Party</w:t>
            </w:r>
          </w:p>
        </w:tc>
        <w:tc>
          <w:tcPr>
            <w:tcW w:w="7087" w:type="dxa"/>
            <w:shd w:val="clear" w:color="auto" w:fill="auto"/>
            <w:noWrap/>
          </w:tcPr>
          <w:p w14:paraId="356B03A6" w14:textId="121F2A1D"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 xml:space="preserve">means a Person who is not a Party to this </w:t>
            </w:r>
            <w:r w:rsidR="001C6162">
              <w:rPr>
                <w:rFonts w:asciiTheme="minorHAnsi" w:hAnsiTheme="minorHAnsi" w:cstheme="minorHAnsi"/>
                <w:szCs w:val="18"/>
              </w:rPr>
              <w:t>Agreement</w:t>
            </w:r>
            <w:r w:rsidRPr="007B33A5">
              <w:rPr>
                <w:rFonts w:asciiTheme="minorHAnsi" w:hAnsiTheme="minorHAnsi" w:cstheme="minorHAnsi"/>
                <w:szCs w:val="18"/>
              </w:rPr>
              <w:t>; and</w:t>
            </w:r>
          </w:p>
        </w:tc>
      </w:tr>
      <w:tr w:rsidR="00E12E5A" w:rsidRPr="007B33A5" w14:paraId="5D7C464C" w14:textId="77777777" w:rsidTr="00891DF7">
        <w:trPr>
          <w:cantSplit/>
          <w:trHeight w:val="633"/>
        </w:trPr>
        <w:tc>
          <w:tcPr>
            <w:tcW w:w="2127" w:type="dxa"/>
            <w:shd w:val="clear" w:color="auto" w:fill="auto"/>
          </w:tcPr>
          <w:p w14:paraId="415741D6" w14:textId="77777777" w:rsidR="00E12E5A" w:rsidRPr="007B33A5" w:rsidRDefault="00E12E5A" w:rsidP="00E12E5A">
            <w:pPr>
              <w:rPr>
                <w:rFonts w:asciiTheme="minorHAnsi" w:hAnsiTheme="minorHAnsi" w:cstheme="minorHAnsi"/>
                <w:b/>
                <w:bCs/>
                <w:szCs w:val="18"/>
              </w:rPr>
            </w:pPr>
            <w:r w:rsidRPr="007B33A5">
              <w:rPr>
                <w:rFonts w:asciiTheme="minorHAnsi" w:hAnsiTheme="minorHAnsi" w:cstheme="minorHAnsi"/>
                <w:b/>
                <w:bCs/>
                <w:szCs w:val="18"/>
              </w:rPr>
              <w:t>VAT</w:t>
            </w:r>
          </w:p>
        </w:tc>
        <w:tc>
          <w:tcPr>
            <w:tcW w:w="7087" w:type="dxa"/>
            <w:shd w:val="clear" w:color="auto" w:fill="auto"/>
            <w:noWrap/>
          </w:tcPr>
          <w:p w14:paraId="4B858CED" w14:textId="77777777" w:rsidR="00E12E5A" w:rsidRPr="007B33A5" w:rsidRDefault="00E12E5A" w:rsidP="00E12E5A">
            <w:pPr>
              <w:jc w:val="both"/>
              <w:rPr>
                <w:rFonts w:asciiTheme="minorHAnsi" w:hAnsiTheme="minorHAnsi" w:cstheme="minorHAnsi"/>
                <w:szCs w:val="18"/>
              </w:rPr>
            </w:pPr>
            <w:r w:rsidRPr="007B33A5">
              <w:rPr>
                <w:rFonts w:asciiTheme="minorHAnsi" w:hAnsiTheme="minorHAnsi" w:cstheme="minorHAnsi"/>
                <w:szCs w:val="18"/>
              </w:rPr>
              <w:t>means value-added tax or any other sales tax or any other taxes similar thereto which may be payable in relation to the assignment of the Assigned Rights in any country in which the Assignor owns or comes to own any IPR.</w:t>
            </w:r>
          </w:p>
        </w:tc>
      </w:tr>
      <w:bookmarkEnd w:id="60"/>
    </w:tbl>
    <w:p w14:paraId="32999542" w14:textId="62DC9715" w:rsidR="00CF1876" w:rsidRPr="007B33A5" w:rsidRDefault="00CF1876" w:rsidP="00FC6778">
      <w:pPr>
        <w:pStyle w:val="GLSPartHeader"/>
        <w:jc w:val="left"/>
      </w:pPr>
      <w:r w:rsidRPr="007B33A5">
        <w:br w:type="page"/>
      </w:r>
    </w:p>
    <w:p w14:paraId="60818C98" w14:textId="1241C915" w:rsidR="00CF1876" w:rsidRPr="007B33A5" w:rsidRDefault="00CF1876" w:rsidP="00C11AA1">
      <w:pPr>
        <w:pStyle w:val="GLSPartHeader"/>
      </w:pPr>
      <w:bookmarkStart w:id="61" w:name="_Toc175663631"/>
      <w:r w:rsidRPr="007B33A5">
        <w:lastRenderedPageBreak/>
        <w:t xml:space="preserve">SCHEDULE </w:t>
      </w:r>
      <w:r w:rsidR="00E018DA" w:rsidRPr="007B33A5">
        <w:t>2</w:t>
      </w:r>
      <w:r w:rsidRPr="007B33A5">
        <w:t xml:space="preserve"> | </w:t>
      </w:r>
      <w:r w:rsidR="00E018DA" w:rsidRPr="007B33A5">
        <w:t>MATERIALS</w:t>
      </w:r>
      <w:bookmarkEnd w:id="61"/>
    </w:p>
    <w:p w14:paraId="29E34EA9" w14:textId="29F068F5" w:rsidR="00E018DA" w:rsidRPr="007B33A5" w:rsidRDefault="00607D9A" w:rsidP="00C2092E">
      <w:pPr>
        <w:pStyle w:val="GLS1"/>
        <w:numPr>
          <w:ilvl w:val="1"/>
          <w:numId w:val="15"/>
        </w:numPr>
        <w:rPr>
          <w:rFonts w:asciiTheme="minorHAnsi" w:hAnsiTheme="minorHAnsi" w:cstheme="minorHAnsi"/>
        </w:rPr>
      </w:pPr>
      <w:bookmarkStart w:id="62" w:name="_Toc153802709"/>
      <w:bookmarkStart w:id="63" w:name="_Toc175663632"/>
      <w:r w:rsidRPr="007B33A5">
        <w:rPr>
          <w:rFonts w:asciiTheme="minorHAnsi" w:hAnsiTheme="minorHAnsi" w:cstheme="minorHAnsi"/>
        </w:rPr>
        <w:t>PATENTS</w:t>
      </w:r>
      <w:bookmarkEnd w:id="62"/>
      <w:bookmarkEnd w:id="63"/>
    </w:p>
    <w:tbl>
      <w:tblPr>
        <w:tblStyle w:val="TableGrid"/>
        <w:tblW w:w="0" w:type="auto"/>
        <w:tblLook w:val="04A0" w:firstRow="1" w:lastRow="0" w:firstColumn="1" w:lastColumn="0" w:noHBand="0" w:noVBand="1"/>
      </w:tblPr>
      <w:tblGrid>
        <w:gridCol w:w="846"/>
        <w:gridCol w:w="1134"/>
        <w:gridCol w:w="2126"/>
        <w:gridCol w:w="1843"/>
        <w:gridCol w:w="3068"/>
      </w:tblGrid>
      <w:tr w:rsidR="00607D9A" w:rsidRPr="007B33A5" w14:paraId="1498A2F7" w14:textId="77777777" w:rsidTr="00E9702C">
        <w:tc>
          <w:tcPr>
            <w:tcW w:w="846" w:type="dxa"/>
            <w:shd w:val="clear" w:color="auto" w:fill="B2B2B2" w:themeFill="accent6" w:themeFillTint="66"/>
          </w:tcPr>
          <w:p w14:paraId="62F60FA9" w14:textId="48AA1756" w:rsidR="00607D9A" w:rsidRPr="007B33A5" w:rsidRDefault="00607D9A" w:rsidP="00C2092E">
            <w:pPr>
              <w:jc w:val="center"/>
              <w:rPr>
                <w:rFonts w:asciiTheme="minorHAnsi" w:hAnsiTheme="minorHAnsi" w:cstheme="minorHAnsi"/>
                <w:b/>
                <w:bCs/>
              </w:rPr>
            </w:pPr>
            <w:r w:rsidRPr="007B33A5">
              <w:rPr>
                <w:rFonts w:asciiTheme="minorHAnsi" w:hAnsiTheme="minorHAnsi" w:cstheme="minorHAnsi"/>
                <w:b/>
                <w:bCs/>
              </w:rPr>
              <w:t>No.</w:t>
            </w:r>
          </w:p>
        </w:tc>
        <w:tc>
          <w:tcPr>
            <w:tcW w:w="1134" w:type="dxa"/>
            <w:shd w:val="clear" w:color="auto" w:fill="B2B2B2" w:themeFill="accent6" w:themeFillTint="66"/>
          </w:tcPr>
          <w:p w14:paraId="14C3C194" w14:textId="25CD22F4" w:rsidR="00607D9A" w:rsidRPr="007B33A5" w:rsidRDefault="00607D9A" w:rsidP="00C2092E">
            <w:pPr>
              <w:jc w:val="center"/>
              <w:rPr>
                <w:rFonts w:asciiTheme="minorHAnsi" w:hAnsiTheme="minorHAnsi" w:cstheme="minorHAnsi"/>
                <w:b/>
                <w:bCs/>
              </w:rPr>
            </w:pPr>
            <w:r w:rsidRPr="007B33A5">
              <w:rPr>
                <w:rFonts w:asciiTheme="minorHAnsi" w:hAnsiTheme="minorHAnsi" w:cstheme="minorHAnsi"/>
                <w:b/>
                <w:bCs/>
              </w:rPr>
              <w:t>Country</w:t>
            </w:r>
          </w:p>
        </w:tc>
        <w:tc>
          <w:tcPr>
            <w:tcW w:w="2126" w:type="dxa"/>
            <w:shd w:val="clear" w:color="auto" w:fill="B2B2B2" w:themeFill="accent6" w:themeFillTint="66"/>
          </w:tcPr>
          <w:p w14:paraId="34E615EB" w14:textId="354490E1" w:rsidR="00607D9A" w:rsidRPr="007B33A5" w:rsidRDefault="00607D9A" w:rsidP="00C2092E">
            <w:pPr>
              <w:jc w:val="center"/>
              <w:rPr>
                <w:rFonts w:asciiTheme="minorHAnsi" w:hAnsiTheme="minorHAnsi" w:cstheme="minorHAnsi"/>
                <w:b/>
                <w:bCs/>
              </w:rPr>
            </w:pPr>
            <w:r w:rsidRPr="007B33A5">
              <w:rPr>
                <w:rFonts w:asciiTheme="minorHAnsi" w:hAnsiTheme="minorHAnsi" w:cstheme="minorHAnsi"/>
                <w:b/>
                <w:bCs/>
              </w:rPr>
              <w:t>Application / Publication Number</w:t>
            </w:r>
          </w:p>
        </w:tc>
        <w:tc>
          <w:tcPr>
            <w:tcW w:w="1843" w:type="dxa"/>
            <w:shd w:val="clear" w:color="auto" w:fill="B2B2B2" w:themeFill="accent6" w:themeFillTint="66"/>
          </w:tcPr>
          <w:p w14:paraId="79E3B953" w14:textId="28F2F722" w:rsidR="00607D9A" w:rsidRPr="007B33A5" w:rsidRDefault="00607D9A" w:rsidP="00C2092E">
            <w:pPr>
              <w:jc w:val="center"/>
              <w:rPr>
                <w:rFonts w:asciiTheme="minorHAnsi" w:hAnsiTheme="minorHAnsi" w:cstheme="minorHAnsi"/>
                <w:b/>
                <w:bCs/>
              </w:rPr>
            </w:pPr>
            <w:r w:rsidRPr="007B33A5">
              <w:rPr>
                <w:rFonts w:asciiTheme="minorHAnsi" w:hAnsiTheme="minorHAnsi" w:cstheme="minorHAnsi"/>
                <w:b/>
                <w:bCs/>
              </w:rPr>
              <w:t>Date of Filing / Registration</w:t>
            </w:r>
          </w:p>
        </w:tc>
        <w:tc>
          <w:tcPr>
            <w:tcW w:w="3068" w:type="dxa"/>
            <w:shd w:val="clear" w:color="auto" w:fill="B2B2B2" w:themeFill="accent6" w:themeFillTint="66"/>
          </w:tcPr>
          <w:p w14:paraId="3049A701" w14:textId="43B96ABA" w:rsidR="00607D9A" w:rsidRPr="007B33A5" w:rsidRDefault="00607D9A" w:rsidP="00C2092E">
            <w:pPr>
              <w:jc w:val="center"/>
              <w:rPr>
                <w:rFonts w:asciiTheme="minorHAnsi" w:hAnsiTheme="minorHAnsi" w:cstheme="minorHAnsi"/>
                <w:b/>
                <w:bCs/>
              </w:rPr>
            </w:pPr>
            <w:r w:rsidRPr="007B33A5">
              <w:rPr>
                <w:rFonts w:asciiTheme="minorHAnsi" w:hAnsiTheme="minorHAnsi" w:cstheme="minorHAnsi"/>
                <w:b/>
                <w:bCs/>
              </w:rPr>
              <w:t>Description</w:t>
            </w:r>
          </w:p>
        </w:tc>
      </w:tr>
      <w:tr w:rsidR="00607D9A" w:rsidRPr="007B33A5" w14:paraId="38EF6F56" w14:textId="77777777" w:rsidTr="00607D9A">
        <w:tc>
          <w:tcPr>
            <w:tcW w:w="846" w:type="dxa"/>
          </w:tcPr>
          <w:p w14:paraId="3EB089CA" w14:textId="249BA0B5" w:rsidR="00607D9A" w:rsidRPr="007B33A5" w:rsidRDefault="00E9702C" w:rsidP="00C2092E">
            <w:pPr>
              <w:rPr>
                <w:rFonts w:asciiTheme="minorHAnsi" w:hAnsiTheme="minorHAnsi" w:cstheme="minorHAnsi"/>
                <w:b/>
                <w:bCs/>
              </w:rPr>
            </w:pPr>
            <w:r w:rsidRPr="007B33A5">
              <w:rPr>
                <w:rFonts w:asciiTheme="minorHAnsi" w:hAnsiTheme="minorHAnsi" w:cstheme="minorHAnsi"/>
                <w:b/>
                <w:bCs/>
              </w:rPr>
              <w:t>1.</w:t>
            </w:r>
          </w:p>
        </w:tc>
        <w:tc>
          <w:tcPr>
            <w:tcW w:w="1134" w:type="dxa"/>
          </w:tcPr>
          <w:p w14:paraId="15A2DCBB" w14:textId="77777777" w:rsidR="00607D9A" w:rsidRPr="007B33A5" w:rsidRDefault="00607D9A" w:rsidP="00C2092E">
            <w:pPr>
              <w:rPr>
                <w:rFonts w:asciiTheme="minorHAnsi" w:hAnsiTheme="minorHAnsi" w:cstheme="minorHAnsi"/>
                <w:b/>
                <w:bCs/>
              </w:rPr>
            </w:pPr>
          </w:p>
        </w:tc>
        <w:tc>
          <w:tcPr>
            <w:tcW w:w="2126" w:type="dxa"/>
          </w:tcPr>
          <w:p w14:paraId="23FABD50" w14:textId="77777777" w:rsidR="00607D9A" w:rsidRPr="007B33A5" w:rsidRDefault="00607D9A" w:rsidP="00C2092E">
            <w:pPr>
              <w:rPr>
                <w:rFonts w:asciiTheme="minorHAnsi" w:hAnsiTheme="minorHAnsi" w:cstheme="minorHAnsi"/>
                <w:b/>
                <w:bCs/>
              </w:rPr>
            </w:pPr>
          </w:p>
        </w:tc>
        <w:tc>
          <w:tcPr>
            <w:tcW w:w="1843" w:type="dxa"/>
          </w:tcPr>
          <w:p w14:paraId="653D758F" w14:textId="77777777" w:rsidR="00607D9A" w:rsidRPr="007B33A5" w:rsidRDefault="00607D9A" w:rsidP="00C2092E">
            <w:pPr>
              <w:rPr>
                <w:rFonts w:asciiTheme="minorHAnsi" w:hAnsiTheme="minorHAnsi" w:cstheme="minorHAnsi"/>
                <w:b/>
                <w:bCs/>
              </w:rPr>
            </w:pPr>
          </w:p>
        </w:tc>
        <w:tc>
          <w:tcPr>
            <w:tcW w:w="3068" w:type="dxa"/>
          </w:tcPr>
          <w:p w14:paraId="01D3E471" w14:textId="77777777" w:rsidR="00607D9A" w:rsidRPr="007B33A5" w:rsidRDefault="00607D9A" w:rsidP="00C2092E">
            <w:pPr>
              <w:rPr>
                <w:rFonts w:asciiTheme="minorHAnsi" w:hAnsiTheme="minorHAnsi" w:cstheme="minorHAnsi"/>
                <w:b/>
                <w:bCs/>
              </w:rPr>
            </w:pPr>
          </w:p>
        </w:tc>
      </w:tr>
      <w:tr w:rsidR="00607D9A" w:rsidRPr="007B33A5" w14:paraId="3EC082F5" w14:textId="77777777" w:rsidTr="00607D9A">
        <w:tc>
          <w:tcPr>
            <w:tcW w:w="846" w:type="dxa"/>
          </w:tcPr>
          <w:p w14:paraId="548EF722" w14:textId="676636A0" w:rsidR="00607D9A" w:rsidRPr="007B33A5" w:rsidRDefault="00E9702C" w:rsidP="00C2092E">
            <w:pPr>
              <w:rPr>
                <w:rFonts w:asciiTheme="minorHAnsi" w:hAnsiTheme="minorHAnsi" w:cstheme="minorHAnsi"/>
                <w:b/>
                <w:bCs/>
              </w:rPr>
            </w:pPr>
            <w:r w:rsidRPr="007B33A5">
              <w:rPr>
                <w:rFonts w:asciiTheme="minorHAnsi" w:hAnsiTheme="minorHAnsi" w:cstheme="minorHAnsi"/>
                <w:b/>
                <w:bCs/>
              </w:rPr>
              <w:t>2.</w:t>
            </w:r>
          </w:p>
        </w:tc>
        <w:tc>
          <w:tcPr>
            <w:tcW w:w="1134" w:type="dxa"/>
          </w:tcPr>
          <w:p w14:paraId="0BABA95F" w14:textId="77777777" w:rsidR="00607D9A" w:rsidRPr="007B33A5" w:rsidRDefault="00607D9A" w:rsidP="00C2092E">
            <w:pPr>
              <w:rPr>
                <w:rFonts w:asciiTheme="minorHAnsi" w:hAnsiTheme="minorHAnsi" w:cstheme="minorHAnsi"/>
                <w:b/>
                <w:bCs/>
              </w:rPr>
            </w:pPr>
          </w:p>
        </w:tc>
        <w:tc>
          <w:tcPr>
            <w:tcW w:w="2126" w:type="dxa"/>
          </w:tcPr>
          <w:p w14:paraId="538D6911" w14:textId="77777777" w:rsidR="00607D9A" w:rsidRPr="007B33A5" w:rsidRDefault="00607D9A" w:rsidP="00C2092E">
            <w:pPr>
              <w:rPr>
                <w:rFonts w:asciiTheme="minorHAnsi" w:hAnsiTheme="minorHAnsi" w:cstheme="minorHAnsi"/>
                <w:b/>
                <w:bCs/>
              </w:rPr>
            </w:pPr>
          </w:p>
        </w:tc>
        <w:tc>
          <w:tcPr>
            <w:tcW w:w="1843" w:type="dxa"/>
          </w:tcPr>
          <w:p w14:paraId="73049CEB" w14:textId="77777777" w:rsidR="00607D9A" w:rsidRPr="007B33A5" w:rsidRDefault="00607D9A" w:rsidP="00C2092E">
            <w:pPr>
              <w:rPr>
                <w:rFonts w:asciiTheme="minorHAnsi" w:hAnsiTheme="minorHAnsi" w:cstheme="minorHAnsi"/>
                <w:b/>
                <w:bCs/>
              </w:rPr>
            </w:pPr>
          </w:p>
        </w:tc>
        <w:tc>
          <w:tcPr>
            <w:tcW w:w="3068" w:type="dxa"/>
          </w:tcPr>
          <w:p w14:paraId="1304EB38" w14:textId="77777777" w:rsidR="00607D9A" w:rsidRPr="007B33A5" w:rsidRDefault="00607D9A" w:rsidP="00C2092E">
            <w:pPr>
              <w:rPr>
                <w:rFonts w:asciiTheme="minorHAnsi" w:hAnsiTheme="minorHAnsi" w:cstheme="minorHAnsi"/>
                <w:b/>
                <w:bCs/>
              </w:rPr>
            </w:pPr>
          </w:p>
        </w:tc>
      </w:tr>
    </w:tbl>
    <w:p w14:paraId="5577DD6C" w14:textId="406F5EC0" w:rsidR="00607D9A" w:rsidRPr="007B33A5" w:rsidRDefault="00E9702C" w:rsidP="00C2092E">
      <w:pPr>
        <w:pStyle w:val="GLS1"/>
        <w:numPr>
          <w:ilvl w:val="1"/>
          <w:numId w:val="15"/>
        </w:numPr>
        <w:rPr>
          <w:rFonts w:asciiTheme="minorHAnsi" w:hAnsiTheme="minorHAnsi" w:cstheme="minorHAnsi"/>
        </w:rPr>
      </w:pPr>
      <w:bookmarkStart w:id="64" w:name="_Toc153802710"/>
      <w:bookmarkStart w:id="65" w:name="_Toc175663633"/>
      <w:r w:rsidRPr="007B33A5">
        <w:rPr>
          <w:rFonts w:asciiTheme="minorHAnsi" w:hAnsiTheme="minorHAnsi" w:cstheme="minorHAnsi"/>
        </w:rPr>
        <w:t>REGISTERED DESIGNS</w:t>
      </w:r>
      <w:bookmarkEnd w:id="64"/>
      <w:bookmarkEnd w:id="65"/>
    </w:p>
    <w:tbl>
      <w:tblPr>
        <w:tblStyle w:val="TableGrid"/>
        <w:tblW w:w="0" w:type="auto"/>
        <w:tblLook w:val="04A0" w:firstRow="1" w:lastRow="0" w:firstColumn="1" w:lastColumn="0" w:noHBand="0" w:noVBand="1"/>
      </w:tblPr>
      <w:tblGrid>
        <w:gridCol w:w="846"/>
        <w:gridCol w:w="1134"/>
        <w:gridCol w:w="2126"/>
        <w:gridCol w:w="1843"/>
        <w:gridCol w:w="3068"/>
      </w:tblGrid>
      <w:tr w:rsidR="00E9702C" w:rsidRPr="007B33A5" w14:paraId="6D49EC8D" w14:textId="77777777" w:rsidTr="004C6ADF">
        <w:tc>
          <w:tcPr>
            <w:tcW w:w="846" w:type="dxa"/>
            <w:shd w:val="clear" w:color="auto" w:fill="B2B2B2" w:themeFill="accent6" w:themeFillTint="66"/>
          </w:tcPr>
          <w:p w14:paraId="7A3340F5" w14:textId="77777777" w:rsidR="00E9702C" w:rsidRPr="007B33A5" w:rsidRDefault="00E9702C" w:rsidP="00C2092E">
            <w:pPr>
              <w:jc w:val="center"/>
              <w:rPr>
                <w:rFonts w:asciiTheme="minorHAnsi" w:hAnsiTheme="minorHAnsi" w:cstheme="minorHAnsi"/>
                <w:b/>
                <w:bCs/>
              </w:rPr>
            </w:pPr>
            <w:r w:rsidRPr="007B33A5">
              <w:rPr>
                <w:rFonts w:asciiTheme="minorHAnsi" w:hAnsiTheme="minorHAnsi" w:cstheme="minorHAnsi"/>
                <w:b/>
                <w:bCs/>
              </w:rPr>
              <w:t>No.</w:t>
            </w:r>
          </w:p>
        </w:tc>
        <w:tc>
          <w:tcPr>
            <w:tcW w:w="1134" w:type="dxa"/>
            <w:shd w:val="clear" w:color="auto" w:fill="B2B2B2" w:themeFill="accent6" w:themeFillTint="66"/>
          </w:tcPr>
          <w:p w14:paraId="1B4FF26A" w14:textId="77777777" w:rsidR="00E9702C" w:rsidRPr="007B33A5" w:rsidRDefault="00E9702C" w:rsidP="00C2092E">
            <w:pPr>
              <w:jc w:val="center"/>
              <w:rPr>
                <w:rFonts w:asciiTheme="minorHAnsi" w:hAnsiTheme="minorHAnsi" w:cstheme="minorHAnsi"/>
                <w:b/>
                <w:bCs/>
              </w:rPr>
            </w:pPr>
            <w:r w:rsidRPr="007B33A5">
              <w:rPr>
                <w:rFonts w:asciiTheme="minorHAnsi" w:hAnsiTheme="minorHAnsi" w:cstheme="minorHAnsi"/>
                <w:b/>
                <w:bCs/>
              </w:rPr>
              <w:t>Country</w:t>
            </w:r>
          </w:p>
        </w:tc>
        <w:tc>
          <w:tcPr>
            <w:tcW w:w="2126" w:type="dxa"/>
            <w:shd w:val="clear" w:color="auto" w:fill="B2B2B2" w:themeFill="accent6" w:themeFillTint="66"/>
          </w:tcPr>
          <w:p w14:paraId="65138647" w14:textId="77777777" w:rsidR="00E9702C" w:rsidRPr="007B33A5" w:rsidRDefault="00E9702C" w:rsidP="00C2092E">
            <w:pPr>
              <w:jc w:val="center"/>
              <w:rPr>
                <w:rFonts w:asciiTheme="minorHAnsi" w:hAnsiTheme="minorHAnsi" w:cstheme="minorHAnsi"/>
                <w:b/>
                <w:bCs/>
              </w:rPr>
            </w:pPr>
            <w:r w:rsidRPr="007B33A5">
              <w:rPr>
                <w:rFonts w:asciiTheme="minorHAnsi" w:hAnsiTheme="minorHAnsi" w:cstheme="minorHAnsi"/>
                <w:b/>
                <w:bCs/>
              </w:rPr>
              <w:t>Application / Publication Number</w:t>
            </w:r>
          </w:p>
        </w:tc>
        <w:tc>
          <w:tcPr>
            <w:tcW w:w="1843" w:type="dxa"/>
            <w:shd w:val="clear" w:color="auto" w:fill="B2B2B2" w:themeFill="accent6" w:themeFillTint="66"/>
          </w:tcPr>
          <w:p w14:paraId="39132D5B" w14:textId="77777777" w:rsidR="00E9702C" w:rsidRPr="007B33A5" w:rsidRDefault="00E9702C" w:rsidP="00C2092E">
            <w:pPr>
              <w:jc w:val="center"/>
              <w:rPr>
                <w:rFonts w:asciiTheme="minorHAnsi" w:hAnsiTheme="minorHAnsi" w:cstheme="minorHAnsi"/>
                <w:b/>
                <w:bCs/>
              </w:rPr>
            </w:pPr>
            <w:r w:rsidRPr="007B33A5">
              <w:rPr>
                <w:rFonts w:asciiTheme="minorHAnsi" w:hAnsiTheme="minorHAnsi" w:cstheme="minorHAnsi"/>
                <w:b/>
                <w:bCs/>
              </w:rPr>
              <w:t>Date of Filing / Registration</w:t>
            </w:r>
          </w:p>
        </w:tc>
        <w:tc>
          <w:tcPr>
            <w:tcW w:w="3068" w:type="dxa"/>
            <w:shd w:val="clear" w:color="auto" w:fill="B2B2B2" w:themeFill="accent6" w:themeFillTint="66"/>
          </w:tcPr>
          <w:p w14:paraId="2FBFD48D" w14:textId="77777777" w:rsidR="00E9702C" w:rsidRPr="007B33A5" w:rsidRDefault="00E9702C" w:rsidP="00C2092E">
            <w:pPr>
              <w:jc w:val="center"/>
              <w:rPr>
                <w:rFonts w:asciiTheme="minorHAnsi" w:hAnsiTheme="minorHAnsi" w:cstheme="minorHAnsi"/>
                <w:b/>
                <w:bCs/>
              </w:rPr>
            </w:pPr>
            <w:r w:rsidRPr="007B33A5">
              <w:rPr>
                <w:rFonts w:asciiTheme="minorHAnsi" w:hAnsiTheme="minorHAnsi" w:cstheme="minorHAnsi"/>
                <w:b/>
                <w:bCs/>
              </w:rPr>
              <w:t>Description</w:t>
            </w:r>
          </w:p>
        </w:tc>
      </w:tr>
      <w:tr w:rsidR="00E9702C" w:rsidRPr="007B33A5" w14:paraId="5CC235CE" w14:textId="77777777" w:rsidTr="004C6ADF">
        <w:tc>
          <w:tcPr>
            <w:tcW w:w="846" w:type="dxa"/>
          </w:tcPr>
          <w:p w14:paraId="4804DA6D" w14:textId="77777777" w:rsidR="00E9702C" w:rsidRPr="007B33A5" w:rsidRDefault="00E9702C" w:rsidP="00C2092E">
            <w:pPr>
              <w:rPr>
                <w:rFonts w:asciiTheme="minorHAnsi" w:hAnsiTheme="minorHAnsi" w:cstheme="minorHAnsi"/>
                <w:b/>
                <w:bCs/>
              </w:rPr>
            </w:pPr>
            <w:r w:rsidRPr="007B33A5">
              <w:rPr>
                <w:rFonts w:asciiTheme="minorHAnsi" w:hAnsiTheme="minorHAnsi" w:cstheme="minorHAnsi"/>
                <w:b/>
                <w:bCs/>
              </w:rPr>
              <w:t>1.</w:t>
            </w:r>
          </w:p>
        </w:tc>
        <w:tc>
          <w:tcPr>
            <w:tcW w:w="1134" w:type="dxa"/>
          </w:tcPr>
          <w:p w14:paraId="7D3C7584" w14:textId="77777777" w:rsidR="00E9702C" w:rsidRPr="007B33A5" w:rsidRDefault="00E9702C" w:rsidP="00C2092E">
            <w:pPr>
              <w:rPr>
                <w:rFonts w:asciiTheme="minorHAnsi" w:hAnsiTheme="minorHAnsi" w:cstheme="minorHAnsi"/>
                <w:b/>
                <w:bCs/>
              </w:rPr>
            </w:pPr>
          </w:p>
        </w:tc>
        <w:tc>
          <w:tcPr>
            <w:tcW w:w="2126" w:type="dxa"/>
          </w:tcPr>
          <w:p w14:paraId="137534B4" w14:textId="77777777" w:rsidR="00E9702C" w:rsidRPr="007B33A5" w:rsidRDefault="00E9702C" w:rsidP="00C2092E">
            <w:pPr>
              <w:rPr>
                <w:rFonts w:asciiTheme="minorHAnsi" w:hAnsiTheme="minorHAnsi" w:cstheme="minorHAnsi"/>
                <w:b/>
                <w:bCs/>
              </w:rPr>
            </w:pPr>
          </w:p>
        </w:tc>
        <w:tc>
          <w:tcPr>
            <w:tcW w:w="1843" w:type="dxa"/>
          </w:tcPr>
          <w:p w14:paraId="127398A9" w14:textId="77777777" w:rsidR="00E9702C" w:rsidRPr="007B33A5" w:rsidRDefault="00E9702C" w:rsidP="00C2092E">
            <w:pPr>
              <w:rPr>
                <w:rFonts w:asciiTheme="minorHAnsi" w:hAnsiTheme="minorHAnsi" w:cstheme="minorHAnsi"/>
                <w:b/>
                <w:bCs/>
              </w:rPr>
            </w:pPr>
          </w:p>
        </w:tc>
        <w:tc>
          <w:tcPr>
            <w:tcW w:w="3068" w:type="dxa"/>
          </w:tcPr>
          <w:p w14:paraId="77B458DE" w14:textId="77777777" w:rsidR="00E9702C" w:rsidRPr="007B33A5" w:rsidRDefault="00E9702C" w:rsidP="00C2092E">
            <w:pPr>
              <w:rPr>
                <w:rFonts w:asciiTheme="minorHAnsi" w:hAnsiTheme="minorHAnsi" w:cstheme="minorHAnsi"/>
                <w:b/>
                <w:bCs/>
              </w:rPr>
            </w:pPr>
          </w:p>
        </w:tc>
      </w:tr>
      <w:tr w:rsidR="00E9702C" w:rsidRPr="007B33A5" w14:paraId="784B8DA9" w14:textId="77777777" w:rsidTr="004C6ADF">
        <w:tc>
          <w:tcPr>
            <w:tcW w:w="846" w:type="dxa"/>
          </w:tcPr>
          <w:p w14:paraId="2197151A" w14:textId="77777777" w:rsidR="00E9702C" w:rsidRPr="007B33A5" w:rsidRDefault="00E9702C" w:rsidP="00C2092E">
            <w:pPr>
              <w:rPr>
                <w:rFonts w:asciiTheme="minorHAnsi" w:hAnsiTheme="minorHAnsi" w:cstheme="minorHAnsi"/>
                <w:b/>
                <w:bCs/>
              </w:rPr>
            </w:pPr>
            <w:r w:rsidRPr="007B33A5">
              <w:rPr>
                <w:rFonts w:asciiTheme="minorHAnsi" w:hAnsiTheme="minorHAnsi" w:cstheme="minorHAnsi"/>
                <w:b/>
                <w:bCs/>
              </w:rPr>
              <w:t>2.</w:t>
            </w:r>
          </w:p>
        </w:tc>
        <w:tc>
          <w:tcPr>
            <w:tcW w:w="1134" w:type="dxa"/>
          </w:tcPr>
          <w:p w14:paraId="3C114430" w14:textId="77777777" w:rsidR="00E9702C" w:rsidRPr="007B33A5" w:rsidRDefault="00E9702C" w:rsidP="00C2092E">
            <w:pPr>
              <w:rPr>
                <w:rFonts w:asciiTheme="minorHAnsi" w:hAnsiTheme="minorHAnsi" w:cstheme="minorHAnsi"/>
                <w:b/>
                <w:bCs/>
              </w:rPr>
            </w:pPr>
          </w:p>
        </w:tc>
        <w:tc>
          <w:tcPr>
            <w:tcW w:w="2126" w:type="dxa"/>
          </w:tcPr>
          <w:p w14:paraId="7D71B2AF" w14:textId="77777777" w:rsidR="00E9702C" w:rsidRPr="007B33A5" w:rsidRDefault="00E9702C" w:rsidP="00C2092E">
            <w:pPr>
              <w:rPr>
                <w:rFonts w:asciiTheme="minorHAnsi" w:hAnsiTheme="minorHAnsi" w:cstheme="minorHAnsi"/>
                <w:b/>
                <w:bCs/>
              </w:rPr>
            </w:pPr>
          </w:p>
        </w:tc>
        <w:tc>
          <w:tcPr>
            <w:tcW w:w="1843" w:type="dxa"/>
          </w:tcPr>
          <w:p w14:paraId="0DE0EE32" w14:textId="77777777" w:rsidR="00E9702C" w:rsidRPr="007B33A5" w:rsidRDefault="00E9702C" w:rsidP="00C2092E">
            <w:pPr>
              <w:rPr>
                <w:rFonts w:asciiTheme="minorHAnsi" w:hAnsiTheme="minorHAnsi" w:cstheme="minorHAnsi"/>
                <w:b/>
                <w:bCs/>
              </w:rPr>
            </w:pPr>
          </w:p>
        </w:tc>
        <w:tc>
          <w:tcPr>
            <w:tcW w:w="3068" w:type="dxa"/>
          </w:tcPr>
          <w:p w14:paraId="091EA924" w14:textId="77777777" w:rsidR="00E9702C" w:rsidRPr="007B33A5" w:rsidRDefault="00E9702C" w:rsidP="00C2092E">
            <w:pPr>
              <w:rPr>
                <w:rFonts w:asciiTheme="minorHAnsi" w:hAnsiTheme="minorHAnsi" w:cstheme="minorHAnsi"/>
                <w:b/>
                <w:bCs/>
              </w:rPr>
            </w:pPr>
          </w:p>
        </w:tc>
      </w:tr>
    </w:tbl>
    <w:p w14:paraId="17D88D5C" w14:textId="571AFC2D" w:rsidR="00E9702C" w:rsidRPr="007B33A5" w:rsidRDefault="00E9702C" w:rsidP="00C2092E">
      <w:pPr>
        <w:pStyle w:val="GLS1"/>
        <w:numPr>
          <w:ilvl w:val="1"/>
          <w:numId w:val="15"/>
        </w:numPr>
        <w:rPr>
          <w:rFonts w:asciiTheme="minorHAnsi" w:hAnsiTheme="minorHAnsi" w:cstheme="minorHAnsi"/>
        </w:rPr>
      </w:pPr>
      <w:bookmarkStart w:id="66" w:name="_Toc153802711"/>
      <w:bookmarkStart w:id="67" w:name="_Toc175663634"/>
      <w:r w:rsidRPr="007B33A5">
        <w:rPr>
          <w:rFonts w:asciiTheme="minorHAnsi" w:hAnsiTheme="minorHAnsi" w:cstheme="minorHAnsi"/>
        </w:rPr>
        <w:t xml:space="preserve">REGISTERED </w:t>
      </w:r>
      <w:bookmarkEnd w:id="66"/>
      <w:r w:rsidR="00392A9C">
        <w:rPr>
          <w:rFonts w:asciiTheme="minorHAnsi" w:hAnsiTheme="minorHAnsi" w:cstheme="minorHAnsi"/>
        </w:rPr>
        <w:t>TRADEMARKS</w:t>
      </w:r>
      <w:bookmarkEnd w:id="67"/>
      <w:r w:rsidRPr="007B3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846"/>
        <w:gridCol w:w="1134"/>
        <w:gridCol w:w="2126"/>
        <w:gridCol w:w="1843"/>
        <w:gridCol w:w="3068"/>
      </w:tblGrid>
      <w:tr w:rsidR="00107DF4" w:rsidRPr="007B33A5" w14:paraId="6913B243" w14:textId="77777777" w:rsidTr="004C6ADF">
        <w:tc>
          <w:tcPr>
            <w:tcW w:w="846" w:type="dxa"/>
            <w:shd w:val="clear" w:color="auto" w:fill="B2B2B2" w:themeFill="accent6" w:themeFillTint="66"/>
          </w:tcPr>
          <w:p w14:paraId="71045330"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No.</w:t>
            </w:r>
          </w:p>
        </w:tc>
        <w:tc>
          <w:tcPr>
            <w:tcW w:w="1134" w:type="dxa"/>
            <w:shd w:val="clear" w:color="auto" w:fill="B2B2B2" w:themeFill="accent6" w:themeFillTint="66"/>
          </w:tcPr>
          <w:p w14:paraId="4DF83CEA"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Country</w:t>
            </w:r>
          </w:p>
        </w:tc>
        <w:tc>
          <w:tcPr>
            <w:tcW w:w="2126" w:type="dxa"/>
            <w:shd w:val="clear" w:color="auto" w:fill="B2B2B2" w:themeFill="accent6" w:themeFillTint="66"/>
          </w:tcPr>
          <w:p w14:paraId="4745CD2D"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Application / Publication Number</w:t>
            </w:r>
          </w:p>
        </w:tc>
        <w:tc>
          <w:tcPr>
            <w:tcW w:w="1843" w:type="dxa"/>
            <w:shd w:val="clear" w:color="auto" w:fill="B2B2B2" w:themeFill="accent6" w:themeFillTint="66"/>
          </w:tcPr>
          <w:p w14:paraId="5BDD0DF7"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Date of Filing / Registration</w:t>
            </w:r>
          </w:p>
        </w:tc>
        <w:tc>
          <w:tcPr>
            <w:tcW w:w="3068" w:type="dxa"/>
            <w:shd w:val="clear" w:color="auto" w:fill="B2B2B2" w:themeFill="accent6" w:themeFillTint="66"/>
          </w:tcPr>
          <w:p w14:paraId="4A6D95AC"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Description</w:t>
            </w:r>
          </w:p>
        </w:tc>
      </w:tr>
      <w:tr w:rsidR="00107DF4" w:rsidRPr="007B33A5" w14:paraId="6CAE3A0B" w14:textId="77777777" w:rsidTr="004C6ADF">
        <w:tc>
          <w:tcPr>
            <w:tcW w:w="846" w:type="dxa"/>
          </w:tcPr>
          <w:p w14:paraId="33AA98D2" w14:textId="77777777" w:rsidR="00107DF4" w:rsidRPr="007B33A5" w:rsidRDefault="00107DF4" w:rsidP="00C2092E">
            <w:pPr>
              <w:rPr>
                <w:rFonts w:asciiTheme="minorHAnsi" w:hAnsiTheme="minorHAnsi" w:cstheme="minorHAnsi"/>
                <w:b/>
                <w:bCs/>
              </w:rPr>
            </w:pPr>
            <w:r w:rsidRPr="007B33A5">
              <w:rPr>
                <w:rFonts w:asciiTheme="minorHAnsi" w:hAnsiTheme="minorHAnsi" w:cstheme="minorHAnsi"/>
                <w:b/>
                <w:bCs/>
              </w:rPr>
              <w:t>1.</w:t>
            </w:r>
          </w:p>
        </w:tc>
        <w:tc>
          <w:tcPr>
            <w:tcW w:w="1134" w:type="dxa"/>
          </w:tcPr>
          <w:p w14:paraId="32B57A05" w14:textId="77777777" w:rsidR="00107DF4" w:rsidRPr="007B33A5" w:rsidRDefault="00107DF4" w:rsidP="00C2092E">
            <w:pPr>
              <w:rPr>
                <w:rFonts w:asciiTheme="minorHAnsi" w:hAnsiTheme="minorHAnsi" w:cstheme="minorHAnsi"/>
                <w:b/>
                <w:bCs/>
              </w:rPr>
            </w:pPr>
          </w:p>
        </w:tc>
        <w:tc>
          <w:tcPr>
            <w:tcW w:w="2126" w:type="dxa"/>
          </w:tcPr>
          <w:p w14:paraId="7716E176" w14:textId="77777777" w:rsidR="00107DF4" w:rsidRPr="007B33A5" w:rsidRDefault="00107DF4" w:rsidP="00C2092E">
            <w:pPr>
              <w:rPr>
                <w:rFonts w:asciiTheme="minorHAnsi" w:hAnsiTheme="minorHAnsi" w:cstheme="minorHAnsi"/>
                <w:b/>
                <w:bCs/>
              </w:rPr>
            </w:pPr>
          </w:p>
        </w:tc>
        <w:tc>
          <w:tcPr>
            <w:tcW w:w="1843" w:type="dxa"/>
          </w:tcPr>
          <w:p w14:paraId="43D46F4B" w14:textId="77777777" w:rsidR="00107DF4" w:rsidRPr="007B33A5" w:rsidRDefault="00107DF4" w:rsidP="00C2092E">
            <w:pPr>
              <w:rPr>
                <w:rFonts w:asciiTheme="minorHAnsi" w:hAnsiTheme="minorHAnsi" w:cstheme="minorHAnsi"/>
                <w:b/>
                <w:bCs/>
              </w:rPr>
            </w:pPr>
          </w:p>
        </w:tc>
        <w:tc>
          <w:tcPr>
            <w:tcW w:w="3068" w:type="dxa"/>
          </w:tcPr>
          <w:p w14:paraId="47BE5ACD" w14:textId="77777777" w:rsidR="00107DF4" w:rsidRPr="007B33A5" w:rsidRDefault="00107DF4" w:rsidP="00C2092E">
            <w:pPr>
              <w:rPr>
                <w:rFonts w:asciiTheme="minorHAnsi" w:hAnsiTheme="minorHAnsi" w:cstheme="minorHAnsi"/>
                <w:b/>
                <w:bCs/>
              </w:rPr>
            </w:pPr>
          </w:p>
        </w:tc>
      </w:tr>
      <w:tr w:rsidR="00107DF4" w:rsidRPr="007B33A5" w14:paraId="49BB0678" w14:textId="77777777" w:rsidTr="004C6ADF">
        <w:tc>
          <w:tcPr>
            <w:tcW w:w="846" w:type="dxa"/>
          </w:tcPr>
          <w:p w14:paraId="72F5B473" w14:textId="77777777" w:rsidR="00107DF4" w:rsidRPr="007B33A5" w:rsidRDefault="00107DF4" w:rsidP="00C2092E">
            <w:pPr>
              <w:rPr>
                <w:rFonts w:asciiTheme="minorHAnsi" w:hAnsiTheme="minorHAnsi" w:cstheme="minorHAnsi"/>
                <w:b/>
                <w:bCs/>
              </w:rPr>
            </w:pPr>
            <w:r w:rsidRPr="007B33A5">
              <w:rPr>
                <w:rFonts w:asciiTheme="minorHAnsi" w:hAnsiTheme="minorHAnsi" w:cstheme="minorHAnsi"/>
                <w:b/>
                <w:bCs/>
              </w:rPr>
              <w:t>2.</w:t>
            </w:r>
          </w:p>
        </w:tc>
        <w:tc>
          <w:tcPr>
            <w:tcW w:w="1134" w:type="dxa"/>
          </w:tcPr>
          <w:p w14:paraId="571894BD" w14:textId="77777777" w:rsidR="00107DF4" w:rsidRPr="007B33A5" w:rsidRDefault="00107DF4" w:rsidP="00C2092E">
            <w:pPr>
              <w:rPr>
                <w:rFonts w:asciiTheme="minorHAnsi" w:hAnsiTheme="minorHAnsi" w:cstheme="minorHAnsi"/>
                <w:b/>
                <w:bCs/>
              </w:rPr>
            </w:pPr>
          </w:p>
        </w:tc>
        <w:tc>
          <w:tcPr>
            <w:tcW w:w="2126" w:type="dxa"/>
          </w:tcPr>
          <w:p w14:paraId="650F0554" w14:textId="77777777" w:rsidR="00107DF4" w:rsidRPr="007B33A5" w:rsidRDefault="00107DF4" w:rsidP="00C2092E">
            <w:pPr>
              <w:rPr>
                <w:rFonts w:asciiTheme="minorHAnsi" w:hAnsiTheme="minorHAnsi" w:cstheme="minorHAnsi"/>
                <w:b/>
                <w:bCs/>
              </w:rPr>
            </w:pPr>
          </w:p>
        </w:tc>
        <w:tc>
          <w:tcPr>
            <w:tcW w:w="1843" w:type="dxa"/>
          </w:tcPr>
          <w:p w14:paraId="0C4C4C39" w14:textId="77777777" w:rsidR="00107DF4" w:rsidRPr="007B33A5" w:rsidRDefault="00107DF4" w:rsidP="00C2092E">
            <w:pPr>
              <w:rPr>
                <w:rFonts w:asciiTheme="minorHAnsi" w:hAnsiTheme="minorHAnsi" w:cstheme="minorHAnsi"/>
                <w:b/>
                <w:bCs/>
              </w:rPr>
            </w:pPr>
          </w:p>
        </w:tc>
        <w:tc>
          <w:tcPr>
            <w:tcW w:w="3068" w:type="dxa"/>
          </w:tcPr>
          <w:p w14:paraId="6614DEFA" w14:textId="77777777" w:rsidR="00107DF4" w:rsidRPr="007B33A5" w:rsidRDefault="00107DF4" w:rsidP="00C2092E">
            <w:pPr>
              <w:rPr>
                <w:rFonts w:asciiTheme="minorHAnsi" w:hAnsiTheme="minorHAnsi" w:cstheme="minorHAnsi"/>
                <w:b/>
                <w:bCs/>
              </w:rPr>
            </w:pPr>
          </w:p>
        </w:tc>
      </w:tr>
    </w:tbl>
    <w:p w14:paraId="40F023BB" w14:textId="11834C1D" w:rsidR="00E9702C" w:rsidRPr="007B33A5" w:rsidRDefault="00E9702C" w:rsidP="00C2092E">
      <w:pPr>
        <w:pStyle w:val="GLS1"/>
        <w:numPr>
          <w:ilvl w:val="1"/>
          <w:numId w:val="15"/>
        </w:numPr>
        <w:rPr>
          <w:rFonts w:asciiTheme="minorHAnsi" w:hAnsiTheme="minorHAnsi" w:cstheme="minorHAnsi"/>
        </w:rPr>
      </w:pPr>
      <w:bookmarkStart w:id="68" w:name="_Toc153802712"/>
      <w:bookmarkStart w:id="69" w:name="_Toc175663635"/>
      <w:r w:rsidRPr="007B33A5">
        <w:rPr>
          <w:rFonts w:asciiTheme="minorHAnsi" w:hAnsiTheme="minorHAnsi" w:cstheme="minorHAnsi"/>
        </w:rPr>
        <w:t>UNREGISTERED TRADEMARKS</w:t>
      </w:r>
      <w:bookmarkEnd w:id="68"/>
      <w:bookmarkEnd w:id="69"/>
    </w:p>
    <w:tbl>
      <w:tblPr>
        <w:tblStyle w:val="TableGrid"/>
        <w:tblW w:w="0" w:type="auto"/>
        <w:tblLook w:val="04A0" w:firstRow="1" w:lastRow="0" w:firstColumn="1" w:lastColumn="0" w:noHBand="0" w:noVBand="1"/>
      </w:tblPr>
      <w:tblGrid>
        <w:gridCol w:w="846"/>
        <w:gridCol w:w="1134"/>
        <w:gridCol w:w="2126"/>
        <w:gridCol w:w="1843"/>
        <w:gridCol w:w="3068"/>
      </w:tblGrid>
      <w:tr w:rsidR="00107DF4" w:rsidRPr="007B33A5" w14:paraId="2033FD9B" w14:textId="77777777" w:rsidTr="004C6ADF">
        <w:tc>
          <w:tcPr>
            <w:tcW w:w="846" w:type="dxa"/>
            <w:shd w:val="clear" w:color="auto" w:fill="B2B2B2" w:themeFill="accent6" w:themeFillTint="66"/>
          </w:tcPr>
          <w:p w14:paraId="28C07098"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No.</w:t>
            </w:r>
          </w:p>
        </w:tc>
        <w:tc>
          <w:tcPr>
            <w:tcW w:w="1134" w:type="dxa"/>
            <w:shd w:val="clear" w:color="auto" w:fill="B2B2B2" w:themeFill="accent6" w:themeFillTint="66"/>
          </w:tcPr>
          <w:p w14:paraId="79AC393A"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Country</w:t>
            </w:r>
          </w:p>
        </w:tc>
        <w:tc>
          <w:tcPr>
            <w:tcW w:w="2126" w:type="dxa"/>
            <w:shd w:val="clear" w:color="auto" w:fill="B2B2B2" w:themeFill="accent6" w:themeFillTint="66"/>
          </w:tcPr>
          <w:p w14:paraId="5F1C673F"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Application / Publication Number</w:t>
            </w:r>
          </w:p>
        </w:tc>
        <w:tc>
          <w:tcPr>
            <w:tcW w:w="1843" w:type="dxa"/>
            <w:shd w:val="clear" w:color="auto" w:fill="B2B2B2" w:themeFill="accent6" w:themeFillTint="66"/>
          </w:tcPr>
          <w:p w14:paraId="5FB1BB6B"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Date of Filing / Registration</w:t>
            </w:r>
          </w:p>
        </w:tc>
        <w:tc>
          <w:tcPr>
            <w:tcW w:w="3068" w:type="dxa"/>
            <w:shd w:val="clear" w:color="auto" w:fill="B2B2B2" w:themeFill="accent6" w:themeFillTint="66"/>
          </w:tcPr>
          <w:p w14:paraId="406FE86A"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Description</w:t>
            </w:r>
          </w:p>
        </w:tc>
      </w:tr>
      <w:tr w:rsidR="00107DF4" w:rsidRPr="007B33A5" w14:paraId="7D613708" w14:textId="77777777" w:rsidTr="004C6ADF">
        <w:tc>
          <w:tcPr>
            <w:tcW w:w="846" w:type="dxa"/>
          </w:tcPr>
          <w:p w14:paraId="0594E7A6" w14:textId="77777777" w:rsidR="00107DF4" w:rsidRPr="007B33A5" w:rsidRDefault="00107DF4" w:rsidP="00C2092E">
            <w:pPr>
              <w:rPr>
                <w:rFonts w:asciiTheme="minorHAnsi" w:hAnsiTheme="minorHAnsi" w:cstheme="minorHAnsi"/>
                <w:b/>
                <w:bCs/>
              </w:rPr>
            </w:pPr>
            <w:r w:rsidRPr="007B33A5">
              <w:rPr>
                <w:rFonts w:asciiTheme="minorHAnsi" w:hAnsiTheme="minorHAnsi" w:cstheme="minorHAnsi"/>
                <w:b/>
                <w:bCs/>
              </w:rPr>
              <w:t>1.</w:t>
            </w:r>
          </w:p>
        </w:tc>
        <w:tc>
          <w:tcPr>
            <w:tcW w:w="1134" w:type="dxa"/>
          </w:tcPr>
          <w:p w14:paraId="3C877198" w14:textId="77777777" w:rsidR="00107DF4" w:rsidRPr="007B33A5" w:rsidRDefault="00107DF4" w:rsidP="00C2092E">
            <w:pPr>
              <w:rPr>
                <w:rFonts w:asciiTheme="minorHAnsi" w:hAnsiTheme="minorHAnsi" w:cstheme="minorHAnsi"/>
                <w:b/>
                <w:bCs/>
              </w:rPr>
            </w:pPr>
          </w:p>
        </w:tc>
        <w:tc>
          <w:tcPr>
            <w:tcW w:w="2126" w:type="dxa"/>
          </w:tcPr>
          <w:p w14:paraId="331DA717" w14:textId="77777777" w:rsidR="00107DF4" w:rsidRPr="007B33A5" w:rsidRDefault="00107DF4" w:rsidP="00C2092E">
            <w:pPr>
              <w:rPr>
                <w:rFonts w:asciiTheme="minorHAnsi" w:hAnsiTheme="minorHAnsi" w:cstheme="minorHAnsi"/>
                <w:b/>
                <w:bCs/>
              </w:rPr>
            </w:pPr>
          </w:p>
        </w:tc>
        <w:tc>
          <w:tcPr>
            <w:tcW w:w="1843" w:type="dxa"/>
          </w:tcPr>
          <w:p w14:paraId="139FF327" w14:textId="77777777" w:rsidR="00107DF4" w:rsidRPr="007B33A5" w:rsidRDefault="00107DF4" w:rsidP="00C2092E">
            <w:pPr>
              <w:rPr>
                <w:rFonts w:asciiTheme="minorHAnsi" w:hAnsiTheme="minorHAnsi" w:cstheme="minorHAnsi"/>
                <w:b/>
                <w:bCs/>
              </w:rPr>
            </w:pPr>
          </w:p>
        </w:tc>
        <w:tc>
          <w:tcPr>
            <w:tcW w:w="3068" w:type="dxa"/>
          </w:tcPr>
          <w:p w14:paraId="7A3FD1D1" w14:textId="77777777" w:rsidR="00107DF4" w:rsidRPr="007B33A5" w:rsidRDefault="00107DF4" w:rsidP="00C2092E">
            <w:pPr>
              <w:rPr>
                <w:rFonts w:asciiTheme="minorHAnsi" w:hAnsiTheme="minorHAnsi" w:cstheme="minorHAnsi"/>
                <w:b/>
                <w:bCs/>
              </w:rPr>
            </w:pPr>
          </w:p>
        </w:tc>
      </w:tr>
      <w:tr w:rsidR="00107DF4" w:rsidRPr="007B33A5" w14:paraId="68080C0F" w14:textId="77777777" w:rsidTr="004C6ADF">
        <w:tc>
          <w:tcPr>
            <w:tcW w:w="846" w:type="dxa"/>
          </w:tcPr>
          <w:p w14:paraId="158934B5" w14:textId="77777777" w:rsidR="00107DF4" w:rsidRPr="007B33A5" w:rsidRDefault="00107DF4" w:rsidP="00C2092E">
            <w:pPr>
              <w:rPr>
                <w:rFonts w:asciiTheme="minorHAnsi" w:hAnsiTheme="minorHAnsi" w:cstheme="minorHAnsi"/>
                <w:b/>
                <w:bCs/>
              </w:rPr>
            </w:pPr>
            <w:r w:rsidRPr="007B33A5">
              <w:rPr>
                <w:rFonts w:asciiTheme="minorHAnsi" w:hAnsiTheme="minorHAnsi" w:cstheme="minorHAnsi"/>
                <w:b/>
                <w:bCs/>
              </w:rPr>
              <w:t>2.</w:t>
            </w:r>
          </w:p>
        </w:tc>
        <w:tc>
          <w:tcPr>
            <w:tcW w:w="1134" w:type="dxa"/>
          </w:tcPr>
          <w:p w14:paraId="4BB7AE8A" w14:textId="77777777" w:rsidR="00107DF4" w:rsidRPr="007B33A5" w:rsidRDefault="00107DF4" w:rsidP="00C2092E">
            <w:pPr>
              <w:rPr>
                <w:rFonts w:asciiTheme="minorHAnsi" w:hAnsiTheme="minorHAnsi" w:cstheme="minorHAnsi"/>
                <w:b/>
                <w:bCs/>
              </w:rPr>
            </w:pPr>
          </w:p>
        </w:tc>
        <w:tc>
          <w:tcPr>
            <w:tcW w:w="2126" w:type="dxa"/>
          </w:tcPr>
          <w:p w14:paraId="60AFB31B" w14:textId="77777777" w:rsidR="00107DF4" w:rsidRPr="007B33A5" w:rsidRDefault="00107DF4" w:rsidP="00C2092E">
            <w:pPr>
              <w:rPr>
                <w:rFonts w:asciiTheme="minorHAnsi" w:hAnsiTheme="minorHAnsi" w:cstheme="minorHAnsi"/>
                <w:b/>
                <w:bCs/>
              </w:rPr>
            </w:pPr>
          </w:p>
        </w:tc>
        <w:tc>
          <w:tcPr>
            <w:tcW w:w="1843" w:type="dxa"/>
          </w:tcPr>
          <w:p w14:paraId="4F76FDE1" w14:textId="77777777" w:rsidR="00107DF4" w:rsidRPr="007B33A5" w:rsidRDefault="00107DF4" w:rsidP="00C2092E">
            <w:pPr>
              <w:rPr>
                <w:rFonts w:asciiTheme="minorHAnsi" w:hAnsiTheme="minorHAnsi" w:cstheme="minorHAnsi"/>
                <w:b/>
                <w:bCs/>
              </w:rPr>
            </w:pPr>
          </w:p>
        </w:tc>
        <w:tc>
          <w:tcPr>
            <w:tcW w:w="3068" w:type="dxa"/>
          </w:tcPr>
          <w:p w14:paraId="22F6903C" w14:textId="77777777" w:rsidR="00107DF4" w:rsidRPr="007B33A5" w:rsidRDefault="00107DF4" w:rsidP="00C2092E">
            <w:pPr>
              <w:rPr>
                <w:rFonts w:asciiTheme="minorHAnsi" w:hAnsiTheme="minorHAnsi" w:cstheme="minorHAnsi"/>
                <w:b/>
                <w:bCs/>
              </w:rPr>
            </w:pPr>
          </w:p>
        </w:tc>
      </w:tr>
    </w:tbl>
    <w:p w14:paraId="0A7F736E" w14:textId="725FF854" w:rsidR="00E9702C" w:rsidRPr="007B33A5" w:rsidRDefault="00E9702C" w:rsidP="00C2092E">
      <w:pPr>
        <w:pStyle w:val="GLS1"/>
        <w:numPr>
          <w:ilvl w:val="1"/>
          <w:numId w:val="15"/>
        </w:numPr>
        <w:rPr>
          <w:rFonts w:asciiTheme="minorHAnsi" w:hAnsiTheme="minorHAnsi" w:cstheme="minorHAnsi"/>
        </w:rPr>
      </w:pPr>
      <w:bookmarkStart w:id="70" w:name="_Toc153802713"/>
      <w:bookmarkStart w:id="71" w:name="_Toc175663636"/>
      <w:r w:rsidRPr="007B33A5">
        <w:rPr>
          <w:rFonts w:asciiTheme="minorHAnsi" w:hAnsiTheme="minorHAnsi" w:cstheme="minorHAnsi"/>
        </w:rPr>
        <w:t>DOMAIN NAMES</w:t>
      </w:r>
      <w:bookmarkEnd w:id="70"/>
      <w:bookmarkEnd w:id="71"/>
    </w:p>
    <w:tbl>
      <w:tblPr>
        <w:tblStyle w:val="TableGrid"/>
        <w:tblW w:w="0" w:type="auto"/>
        <w:tblLook w:val="04A0" w:firstRow="1" w:lastRow="0" w:firstColumn="1" w:lastColumn="0" w:noHBand="0" w:noVBand="1"/>
      </w:tblPr>
      <w:tblGrid>
        <w:gridCol w:w="846"/>
        <w:gridCol w:w="1134"/>
        <w:gridCol w:w="2126"/>
        <w:gridCol w:w="1843"/>
        <w:gridCol w:w="3068"/>
      </w:tblGrid>
      <w:tr w:rsidR="00107DF4" w:rsidRPr="007B33A5" w14:paraId="0054FBCE" w14:textId="77777777" w:rsidTr="004C6ADF">
        <w:tc>
          <w:tcPr>
            <w:tcW w:w="846" w:type="dxa"/>
            <w:shd w:val="clear" w:color="auto" w:fill="B2B2B2" w:themeFill="accent6" w:themeFillTint="66"/>
          </w:tcPr>
          <w:p w14:paraId="6ACE2D56"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No.</w:t>
            </w:r>
          </w:p>
        </w:tc>
        <w:tc>
          <w:tcPr>
            <w:tcW w:w="1134" w:type="dxa"/>
            <w:shd w:val="clear" w:color="auto" w:fill="B2B2B2" w:themeFill="accent6" w:themeFillTint="66"/>
          </w:tcPr>
          <w:p w14:paraId="02AE1E54"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Country</w:t>
            </w:r>
          </w:p>
        </w:tc>
        <w:tc>
          <w:tcPr>
            <w:tcW w:w="2126" w:type="dxa"/>
            <w:shd w:val="clear" w:color="auto" w:fill="B2B2B2" w:themeFill="accent6" w:themeFillTint="66"/>
          </w:tcPr>
          <w:p w14:paraId="6CCE2726"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Application / Publication Number</w:t>
            </w:r>
          </w:p>
        </w:tc>
        <w:tc>
          <w:tcPr>
            <w:tcW w:w="1843" w:type="dxa"/>
            <w:shd w:val="clear" w:color="auto" w:fill="B2B2B2" w:themeFill="accent6" w:themeFillTint="66"/>
          </w:tcPr>
          <w:p w14:paraId="3BC0C435"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Date of Filing / Registration</w:t>
            </w:r>
          </w:p>
        </w:tc>
        <w:tc>
          <w:tcPr>
            <w:tcW w:w="3068" w:type="dxa"/>
            <w:shd w:val="clear" w:color="auto" w:fill="B2B2B2" w:themeFill="accent6" w:themeFillTint="66"/>
          </w:tcPr>
          <w:p w14:paraId="6D340948" w14:textId="77777777" w:rsidR="00107DF4" w:rsidRPr="007B33A5" w:rsidRDefault="00107DF4" w:rsidP="00C2092E">
            <w:pPr>
              <w:jc w:val="center"/>
              <w:rPr>
                <w:rFonts w:asciiTheme="minorHAnsi" w:hAnsiTheme="minorHAnsi" w:cstheme="minorHAnsi"/>
                <w:b/>
                <w:bCs/>
              </w:rPr>
            </w:pPr>
            <w:r w:rsidRPr="007B33A5">
              <w:rPr>
                <w:rFonts w:asciiTheme="minorHAnsi" w:hAnsiTheme="minorHAnsi" w:cstheme="minorHAnsi"/>
                <w:b/>
                <w:bCs/>
              </w:rPr>
              <w:t>Description</w:t>
            </w:r>
          </w:p>
        </w:tc>
      </w:tr>
      <w:tr w:rsidR="00107DF4" w:rsidRPr="007B33A5" w14:paraId="29490CAA" w14:textId="77777777" w:rsidTr="004C6ADF">
        <w:tc>
          <w:tcPr>
            <w:tcW w:w="846" w:type="dxa"/>
          </w:tcPr>
          <w:p w14:paraId="574CCFFF" w14:textId="77777777" w:rsidR="00107DF4" w:rsidRPr="007B33A5" w:rsidRDefault="00107DF4" w:rsidP="00C2092E">
            <w:pPr>
              <w:rPr>
                <w:rFonts w:asciiTheme="minorHAnsi" w:hAnsiTheme="minorHAnsi" w:cstheme="minorHAnsi"/>
                <w:b/>
                <w:bCs/>
              </w:rPr>
            </w:pPr>
            <w:r w:rsidRPr="007B33A5">
              <w:rPr>
                <w:rFonts w:asciiTheme="minorHAnsi" w:hAnsiTheme="minorHAnsi" w:cstheme="minorHAnsi"/>
                <w:b/>
                <w:bCs/>
              </w:rPr>
              <w:t>1.</w:t>
            </w:r>
          </w:p>
        </w:tc>
        <w:tc>
          <w:tcPr>
            <w:tcW w:w="1134" w:type="dxa"/>
          </w:tcPr>
          <w:p w14:paraId="38D45264" w14:textId="77777777" w:rsidR="00107DF4" w:rsidRPr="007B33A5" w:rsidRDefault="00107DF4" w:rsidP="00C2092E">
            <w:pPr>
              <w:rPr>
                <w:rFonts w:asciiTheme="minorHAnsi" w:hAnsiTheme="minorHAnsi" w:cstheme="minorHAnsi"/>
              </w:rPr>
            </w:pPr>
          </w:p>
        </w:tc>
        <w:tc>
          <w:tcPr>
            <w:tcW w:w="2126" w:type="dxa"/>
          </w:tcPr>
          <w:p w14:paraId="446985A5" w14:textId="77777777" w:rsidR="00107DF4" w:rsidRPr="007B33A5" w:rsidRDefault="00107DF4" w:rsidP="00C2092E">
            <w:pPr>
              <w:rPr>
                <w:rFonts w:asciiTheme="minorHAnsi" w:hAnsiTheme="minorHAnsi" w:cstheme="minorHAnsi"/>
              </w:rPr>
            </w:pPr>
          </w:p>
        </w:tc>
        <w:tc>
          <w:tcPr>
            <w:tcW w:w="1843" w:type="dxa"/>
          </w:tcPr>
          <w:p w14:paraId="1F38D114" w14:textId="77777777" w:rsidR="00107DF4" w:rsidRPr="007B33A5" w:rsidRDefault="00107DF4" w:rsidP="00C2092E">
            <w:pPr>
              <w:rPr>
                <w:rFonts w:asciiTheme="minorHAnsi" w:hAnsiTheme="minorHAnsi" w:cstheme="minorHAnsi"/>
              </w:rPr>
            </w:pPr>
          </w:p>
        </w:tc>
        <w:tc>
          <w:tcPr>
            <w:tcW w:w="3068" w:type="dxa"/>
          </w:tcPr>
          <w:p w14:paraId="61B9A057" w14:textId="77777777" w:rsidR="00107DF4" w:rsidRPr="007B33A5" w:rsidRDefault="00107DF4" w:rsidP="00C2092E">
            <w:pPr>
              <w:rPr>
                <w:rFonts w:asciiTheme="minorHAnsi" w:hAnsiTheme="minorHAnsi" w:cstheme="minorHAnsi"/>
              </w:rPr>
            </w:pPr>
          </w:p>
        </w:tc>
      </w:tr>
      <w:tr w:rsidR="00107DF4" w:rsidRPr="007B33A5" w14:paraId="3A3C9B23" w14:textId="77777777" w:rsidTr="004C6ADF">
        <w:tc>
          <w:tcPr>
            <w:tcW w:w="846" w:type="dxa"/>
          </w:tcPr>
          <w:p w14:paraId="72778E2D" w14:textId="77777777" w:rsidR="00107DF4" w:rsidRPr="007B33A5" w:rsidRDefault="00107DF4" w:rsidP="00C2092E">
            <w:pPr>
              <w:rPr>
                <w:rFonts w:asciiTheme="minorHAnsi" w:hAnsiTheme="minorHAnsi" w:cstheme="minorHAnsi"/>
                <w:b/>
                <w:bCs/>
              </w:rPr>
            </w:pPr>
            <w:r w:rsidRPr="007B33A5">
              <w:rPr>
                <w:rFonts w:asciiTheme="minorHAnsi" w:hAnsiTheme="minorHAnsi" w:cstheme="minorHAnsi"/>
                <w:b/>
                <w:bCs/>
              </w:rPr>
              <w:t>2.</w:t>
            </w:r>
          </w:p>
        </w:tc>
        <w:tc>
          <w:tcPr>
            <w:tcW w:w="1134" w:type="dxa"/>
          </w:tcPr>
          <w:p w14:paraId="6F964BEE" w14:textId="77777777" w:rsidR="00107DF4" w:rsidRPr="007B33A5" w:rsidRDefault="00107DF4" w:rsidP="00C2092E">
            <w:pPr>
              <w:rPr>
                <w:rFonts w:asciiTheme="minorHAnsi" w:hAnsiTheme="minorHAnsi" w:cstheme="minorHAnsi"/>
              </w:rPr>
            </w:pPr>
          </w:p>
        </w:tc>
        <w:tc>
          <w:tcPr>
            <w:tcW w:w="2126" w:type="dxa"/>
          </w:tcPr>
          <w:p w14:paraId="73EBE5C4" w14:textId="77777777" w:rsidR="00107DF4" w:rsidRPr="007B33A5" w:rsidRDefault="00107DF4" w:rsidP="00C2092E">
            <w:pPr>
              <w:rPr>
                <w:rFonts w:asciiTheme="minorHAnsi" w:hAnsiTheme="minorHAnsi" w:cstheme="minorHAnsi"/>
              </w:rPr>
            </w:pPr>
          </w:p>
        </w:tc>
        <w:tc>
          <w:tcPr>
            <w:tcW w:w="1843" w:type="dxa"/>
          </w:tcPr>
          <w:p w14:paraId="3BDA773B" w14:textId="77777777" w:rsidR="00107DF4" w:rsidRPr="007B33A5" w:rsidRDefault="00107DF4" w:rsidP="00C2092E">
            <w:pPr>
              <w:rPr>
                <w:rFonts w:asciiTheme="minorHAnsi" w:hAnsiTheme="minorHAnsi" w:cstheme="minorHAnsi"/>
              </w:rPr>
            </w:pPr>
          </w:p>
        </w:tc>
        <w:tc>
          <w:tcPr>
            <w:tcW w:w="3068" w:type="dxa"/>
          </w:tcPr>
          <w:p w14:paraId="471CE2FB" w14:textId="77777777" w:rsidR="00107DF4" w:rsidRPr="007B33A5" w:rsidRDefault="00107DF4" w:rsidP="00C2092E">
            <w:pPr>
              <w:rPr>
                <w:rFonts w:asciiTheme="minorHAnsi" w:hAnsiTheme="minorHAnsi" w:cstheme="minorHAnsi"/>
              </w:rPr>
            </w:pPr>
          </w:p>
        </w:tc>
      </w:tr>
    </w:tbl>
    <w:p w14:paraId="5D99A7FB" w14:textId="61360FD1" w:rsidR="00107DF4" w:rsidRPr="007B33A5" w:rsidRDefault="00107DF4" w:rsidP="00C2092E">
      <w:pPr>
        <w:pStyle w:val="GLS1"/>
        <w:numPr>
          <w:ilvl w:val="1"/>
          <w:numId w:val="15"/>
        </w:numPr>
        <w:rPr>
          <w:rFonts w:asciiTheme="minorHAnsi" w:hAnsiTheme="minorHAnsi" w:cstheme="minorHAnsi"/>
        </w:rPr>
      </w:pPr>
      <w:bookmarkStart w:id="72" w:name="_Toc153802714"/>
      <w:bookmarkStart w:id="73" w:name="_Toc175663637"/>
      <w:r w:rsidRPr="007B33A5">
        <w:rPr>
          <w:rFonts w:asciiTheme="minorHAnsi" w:hAnsiTheme="minorHAnsi" w:cstheme="minorHAnsi"/>
        </w:rPr>
        <w:t>COPYRIGHT MATERIALS</w:t>
      </w:r>
      <w:bookmarkEnd w:id="72"/>
      <w:bookmarkEnd w:id="73"/>
    </w:p>
    <w:tbl>
      <w:tblPr>
        <w:tblStyle w:val="TableGrid"/>
        <w:tblW w:w="0" w:type="auto"/>
        <w:tblInd w:w="-5" w:type="dxa"/>
        <w:tblLook w:val="04A0" w:firstRow="1" w:lastRow="0" w:firstColumn="1" w:lastColumn="0" w:noHBand="0" w:noVBand="1"/>
      </w:tblPr>
      <w:tblGrid>
        <w:gridCol w:w="846"/>
        <w:gridCol w:w="1134"/>
        <w:gridCol w:w="2126"/>
        <w:gridCol w:w="1843"/>
        <w:gridCol w:w="3068"/>
      </w:tblGrid>
      <w:tr w:rsidR="00C2092E" w:rsidRPr="007B33A5" w14:paraId="71801C7A" w14:textId="77777777" w:rsidTr="00024017">
        <w:tc>
          <w:tcPr>
            <w:tcW w:w="846" w:type="dxa"/>
            <w:shd w:val="clear" w:color="auto" w:fill="B2B2B2" w:themeFill="accent6" w:themeFillTint="66"/>
          </w:tcPr>
          <w:p w14:paraId="4B2EBA9A" w14:textId="77777777" w:rsidR="00C2092E" w:rsidRPr="007B33A5" w:rsidRDefault="00C2092E" w:rsidP="00C2092E">
            <w:pPr>
              <w:jc w:val="center"/>
              <w:rPr>
                <w:rFonts w:asciiTheme="minorHAnsi" w:hAnsiTheme="minorHAnsi" w:cstheme="minorHAnsi"/>
                <w:b/>
                <w:bCs/>
              </w:rPr>
            </w:pPr>
            <w:r w:rsidRPr="007B33A5">
              <w:rPr>
                <w:rFonts w:asciiTheme="minorHAnsi" w:hAnsiTheme="minorHAnsi" w:cstheme="minorHAnsi"/>
                <w:b/>
                <w:bCs/>
              </w:rPr>
              <w:t>No.</w:t>
            </w:r>
          </w:p>
        </w:tc>
        <w:tc>
          <w:tcPr>
            <w:tcW w:w="1134" w:type="dxa"/>
            <w:shd w:val="clear" w:color="auto" w:fill="B2B2B2" w:themeFill="accent6" w:themeFillTint="66"/>
          </w:tcPr>
          <w:p w14:paraId="5AB99536" w14:textId="77777777" w:rsidR="00C2092E" w:rsidRPr="007B33A5" w:rsidRDefault="00C2092E" w:rsidP="00C2092E">
            <w:pPr>
              <w:jc w:val="center"/>
              <w:rPr>
                <w:rFonts w:asciiTheme="minorHAnsi" w:hAnsiTheme="minorHAnsi" w:cstheme="minorHAnsi"/>
                <w:b/>
                <w:bCs/>
              </w:rPr>
            </w:pPr>
            <w:r w:rsidRPr="007B33A5">
              <w:rPr>
                <w:rFonts w:asciiTheme="minorHAnsi" w:hAnsiTheme="minorHAnsi" w:cstheme="minorHAnsi"/>
                <w:b/>
                <w:bCs/>
              </w:rPr>
              <w:t>Country</w:t>
            </w:r>
          </w:p>
        </w:tc>
        <w:tc>
          <w:tcPr>
            <w:tcW w:w="2126" w:type="dxa"/>
            <w:shd w:val="clear" w:color="auto" w:fill="B2B2B2" w:themeFill="accent6" w:themeFillTint="66"/>
          </w:tcPr>
          <w:p w14:paraId="1C9E2EB5" w14:textId="77777777" w:rsidR="00C2092E" w:rsidRPr="007B33A5" w:rsidRDefault="00C2092E" w:rsidP="00C2092E">
            <w:pPr>
              <w:jc w:val="center"/>
              <w:rPr>
                <w:rFonts w:asciiTheme="minorHAnsi" w:hAnsiTheme="minorHAnsi" w:cstheme="minorHAnsi"/>
                <w:b/>
                <w:bCs/>
              </w:rPr>
            </w:pPr>
            <w:r w:rsidRPr="007B33A5">
              <w:rPr>
                <w:rFonts w:asciiTheme="minorHAnsi" w:hAnsiTheme="minorHAnsi" w:cstheme="minorHAnsi"/>
                <w:b/>
                <w:bCs/>
              </w:rPr>
              <w:t>Application / Publication Number</w:t>
            </w:r>
          </w:p>
        </w:tc>
        <w:tc>
          <w:tcPr>
            <w:tcW w:w="1843" w:type="dxa"/>
            <w:shd w:val="clear" w:color="auto" w:fill="B2B2B2" w:themeFill="accent6" w:themeFillTint="66"/>
          </w:tcPr>
          <w:p w14:paraId="7B72936B" w14:textId="77777777" w:rsidR="00C2092E" w:rsidRPr="007B33A5" w:rsidRDefault="00C2092E" w:rsidP="00C2092E">
            <w:pPr>
              <w:jc w:val="center"/>
              <w:rPr>
                <w:rFonts w:asciiTheme="minorHAnsi" w:hAnsiTheme="minorHAnsi" w:cstheme="minorHAnsi"/>
                <w:b/>
                <w:bCs/>
              </w:rPr>
            </w:pPr>
            <w:r w:rsidRPr="007B33A5">
              <w:rPr>
                <w:rFonts w:asciiTheme="minorHAnsi" w:hAnsiTheme="minorHAnsi" w:cstheme="minorHAnsi"/>
                <w:b/>
                <w:bCs/>
              </w:rPr>
              <w:t>Date of Filing / Registration</w:t>
            </w:r>
          </w:p>
        </w:tc>
        <w:tc>
          <w:tcPr>
            <w:tcW w:w="3068" w:type="dxa"/>
            <w:shd w:val="clear" w:color="auto" w:fill="B2B2B2" w:themeFill="accent6" w:themeFillTint="66"/>
          </w:tcPr>
          <w:p w14:paraId="758E5C84" w14:textId="77777777" w:rsidR="00C2092E" w:rsidRPr="007B33A5" w:rsidRDefault="00C2092E" w:rsidP="00C2092E">
            <w:pPr>
              <w:jc w:val="center"/>
              <w:rPr>
                <w:rFonts w:asciiTheme="minorHAnsi" w:hAnsiTheme="minorHAnsi" w:cstheme="minorHAnsi"/>
                <w:b/>
                <w:bCs/>
              </w:rPr>
            </w:pPr>
            <w:r w:rsidRPr="007B33A5">
              <w:rPr>
                <w:rFonts w:asciiTheme="minorHAnsi" w:hAnsiTheme="minorHAnsi" w:cstheme="minorHAnsi"/>
                <w:b/>
                <w:bCs/>
              </w:rPr>
              <w:t>Description</w:t>
            </w:r>
          </w:p>
        </w:tc>
      </w:tr>
      <w:tr w:rsidR="00C2092E" w:rsidRPr="007B33A5" w14:paraId="45ED6990" w14:textId="77777777" w:rsidTr="00024017">
        <w:tc>
          <w:tcPr>
            <w:tcW w:w="846" w:type="dxa"/>
          </w:tcPr>
          <w:p w14:paraId="5AD15D25" w14:textId="77777777" w:rsidR="00C2092E" w:rsidRPr="007B33A5" w:rsidRDefault="00C2092E" w:rsidP="00024017">
            <w:pPr>
              <w:rPr>
                <w:rFonts w:asciiTheme="minorHAnsi" w:hAnsiTheme="minorHAnsi" w:cstheme="minorHAnsi"/>
                <w:b/>
                <w:bCs/>
              </w:rPr>
            </w:pPr>
            <w:r w:rsidRPr="007B33A5">
              <w:rPr>
                <w:rFonts w:asciiTheme="minorHAnsi" w:hAnsiTheme="minorHAnsi" w:cstheme="minorHAnsi"/>
                <w:b/>
                <w:bCs/>
              </w:rPr>
              <w:t>1.</w:t>
            </w:r>
          </w:p>
        </w:tc>
        <w:tc>
          <w:tcPr>
            <w:tcW w:w="1134" w:type="dxa"/>
          </w:tcPr>
          <w:p w14:paraId="2CEF32C7" w14:textId="77777777" w:rsidR="00C2092E" w:rsidRPr="007B33A5" w:rsidRDefault="00C2092E" w:rsidP="00024017">
            <w:pPr>
              <w:rPr>
                <w:rFonts w:asciiTheme="minorHAnsi" w:hAnsiTheme="minorHAnsi" w:cstheme="minorHAnsi"/>
                <w:b/>
                <w:bCs/>
              </w:rPr>
            </w:pPr>
          </w:p>
        </w:tc>
        <w:tc>
          <w:tcPr>
            <w:tcW w:w="2126" w:type="dxa"/>
          </w:tcPr>
          <w:p w14:paraId="6F7BCA11" w14:textId="77777777" w:rsidR="00C2092E" w:rsidRPr="007B33A5" w:rsidRDefault="00C2092E" w:rsidP="00024017">
            <w:pPr>
              <w:rPr>
                <w:rFonts w:asciiTheme="minorHAnsi" w:hAnsiTheme="minorHAnsi" w:cstheme="minorHAnsi"/>
                <w:b/>
                <w:bCs/>
              </w:rPr>
            </w:pPr>
          </w:p>
        </w:tc>
        <w:tc>
          <w:tcPr>
            <w:tcW w:w="1843" w:type="dxa"/>
          </w:tcPr>
          <w:p w14:paraId="7B03DCD7" w14:textId="77777777" w:rsidR="00C2092E" w:rsidRPr="007B33A5" w:rsidRDefault="00C2092E" w:rsidP="00024017">
            <w:pPr>
              <w:rPr>
                <w:rFonts w:asciiTheme="minorHAnsi" w:hAnsiTheme="minorHAnsi" w:cstheme="minorHAnsi"/>
                <w:b/>
                <w:bCs/>
              </w:rPr>
            </w:pPr>
          </w:p>
        </w:tc>
        <w:tc>
          <w:tcPr>
            <w:tcW w:w="3068" w:type="dxa"/>
          </w:tcPr>
          <w:p w14:paraId="5E3C2F3F" w14:textId="77777777" w:rsidR="00C2092E" w:rsidRPr="007B33A5" w:rsidRDefault="00C2092E" w:rsidP="00024017">
            <w:pPr>
              <w:rPr>
                <w:rFonts w:asciiTheme="minorHAnsi" w:hAnsiTheme="minorHAnsi" w:cstheme="minorHAnsi"/>
                <w:b/>
                <w:bCs/>
              </w:rPr>
            </w:pPr>
          </w:p>
        </w:tc>
      </w:tr>
      <w:tr w:rsidR="00C2092E" w:rsidRPr="007B33A5" w14:paraId="3C98E7D0" w14:textId="77777777" w:rsidTr="00C2092E">
        <w:trPr>
          <w:trHeight w:val="70"/>
        </w:trPr>
        <w:tc>
          <w:tcPr>
            <w:tcW w:w="846" w:type="dxa"/>
          </w:tcPr>
          <w:p w14:paraId="3FF7A5CF" w14:textId="77777777" w:rsidR="00C2092E" w:rsidRPr="007B33A5" w:rsidRDefault="00C2092E" w:rsidP="00024017">
            <w:pPr>
              <w:rPr>
                <w:rFonts w:asciiTheme="minorHAnsi" w:hAnsiTheme="minorHAnsi" w:cstheme="minorHAnsi"/>
                <w:b/>
                <w:bCs/>
              </w:rPr>
            </w:pPr>
            <w:r w:rsidRPr="007B33A5">
              <w:rPr>
                <w:rFonts w:asciiTheme="minorHAnsi" w:hAnsiTheme="minorHAnsi" w:cstheme="minorHAnsi"/>
                <w:b/>
                <w:bCs/>
              </w:rPr>
              <w:t>2.</w:t>
            </w:r>
          </w:p>
        </w:tc>
        <w:tc>
          <w:tcPr>
            <w:tcW w:w="1134" w:type="dxa"/>
          </w:tcPr>
          <w:p w14:paraId="1AA0D0A4" w14:textId="77777777" w:rsidR="00C2092E" w:rsidRPr="007B33A5" w:rsidRDefault="00C2092E" w:rsidP="00024017">
            <w:pPr>
              <w:rPr>
                <w:rFonts w:asciiTheme="minorHAnsi" w:hAnsiTheme="minorHAnsi" w:cstheme="minorHAnsi"/>
                <w:b/>
                <w:bCs/>
              </w:rPr>
            </w:pPr>
          </w:p>
        </w:tc>
        <w:tc>
          <w:tcPr>
            <w:tcW w:w="2126" w:type="dxa"/>
          </w:tcPr>
          <w:p w14:paraId="2670E046" w14:textId="77777777" w:rsidR="00C2092E" w:rsidRPr="007B33A5" w:rsidRDefault="00C2092E" w:rsidP="00024017">
            <w:pPr>
              <w:rPr>
                <w:rFonts w:asciiTheme="minorHAnsi" w:hAnsiTheme="minorHAnsi" w:cstheme="minorHAnsi"/>
                <w:b/>
                <w:bCs/>
              </w:rPr>
            </w:pPr>
          </w:p>
        </w:tc>
        <w:tc>
          <w:tcPr>
            <w:tcW w:w="1843" w:type="dxa"/>
          </w:tcPr>
          <w:p w14:paraId="535895DA" w14:textId="77777777" w:rsidR="00C2092E" w:rsidRPr="007B33A5" w:rsidRDefault="00C2092E" w:rsidP="00024017">
            <w:pPr>
              <w:rPr>
                <w:rFonts w:asciiTheme="minorHAnsi" w:hAnsiTheme="minorHAnsi" w:cstheme="minorHAnsi"/>
                <w:b/>
                <w:bCs/>
              </w:rPr>
            </w:pPr>
          </w:p>
        </w:tc>
        <w:tc>
          <w:tcPr>
            <w:tcW w:w="3068" w:type="dxa"/>
          </w:tcPr>
          <w:p w14:paraId="08799D6C" w14:textId="77777777" w:rsidR="00C2092E" w:rsidRPr="007B33A5" w:rsidRDefault="00C2092E" w:rsidP="00024017">
            <w:pPr>
              <w:rPr>
                <w:rFonts w:asciiTheme="minorHAnsi" w:hAnsiTheme="minorHAnsi" w:cstheme="minorHAnsi"/>
                <w:b/>
                <w:bCs/>
              </w:rPr>
            </w:pPr>
          </w:p>
        </w:tc>
      </w:tr>
    </w:tbl>
    <w:p w14:paraId="495610A5" w14:textId="77777777" w:rsidR="00C2092E" w:rsidRPr="007B33A5" w:rsidRDefault="00C2092E" w:rsidP="00FC6778">
      <w:pPr>
        <w:pStyle w:val="GLSScheduleHeader"/>
        <w:jc w:val="left"/>
      </w:pPr>
    </w:p>
    <w:p w14:paraId="1B533254" w14:textId="77777777" w:rsidR="00C2092E" w:rsidRPr="007B33A5" w:rsidRDefault="00C2092E">
      <w:pPr>
        <w:spacing w:after="0"/>
        <w:rPr>
          <w:rFonts w:asciiTheme="minorHAnsi" w:eastAsiaTheme="minorEastAsia" w:hAnsiTheme="minorHAnsi" w:cstheme="minorHAnsi"/>
          <w:b/>
          <w:bCs/>
          <w:color w:val="auto"/>
          <w:szCs w:val="18"/>
          <w:u w:val="single"/>
        </w:rPr>
      </w:pPr>
      <w:r w:rsidRPr="007B33A5">
        <w:rPr>
          <w:rFonts w:asciiTheme="minorHAnsi" w:hAnsiTheme="minorHAnsi" w:cstheme="minorHAnsi"/>
        </w:rPr>
        <w:br w:type="page"/>
      </w:r>
    </w:p>
    <w:p w14:paraId="29173919" w14:textId="05C96C7A" w:rsidR="00C2092E" w:rsidRPr="007B33A5" w:rsidRDefault="00C2092E" w:rsidP="00C11AA1">
      <w:pPr>
        <w:pStyle w:val="GLSScheduleHeader"/>
      </w:pPr>
      <w:bookmarkStart w:id="74" w:name="_Toc175663638"/>
      <w:r w:rsidRPr="007B33A5">
        <w:lastRenderedPageBreak/>
        <w:t xml:space="preserve">SCHEDULE 3 | LICENCES, CHARGES &amp; OTHER </w:t>
      </w:r>
      <w:proofErr w:type="gramStart"/>
      <w:r w:rsidRPr="007B33A5">
        <w:t>THIRD PARTY</w:t>
      </w:r>
      <w:proofErr w:type="gramEnd"/>
      <w:r w:rsidRPr="007B33A5">
        <w:t xml:space="preserve"> RIGHTS</w:t>
      </w:r>
      <w:bookmarkEnd w:id="74"/>
    </w:p>
    <w:p w14:paraId="3C13D454" w14:textId="3D41F6BC" w:rsidR="00C2092E" w:rsidRPr="007B33A5" w:rsidRDefault="00392A9C" w:rsidP="00FC6778">
      <w:pPr>
        <w:jc w:val="center"/>
      </w:pPr>
      <w:r>
        <w:t>[</w:t>
      </w:r>
      <w:r w:rsidRPr="00FC6778">
        <w:rPr>
          <w:highlight w:val="yellow"/>
        </w:rPr>
        <w:t>TO BE ATTACHED</w:t>
      </w:r>
      <w:r w:rsidR="00770984">
        <w:t xml:space="preserve"> </w:t>
      </w:r>
      <w:r w:rsidR="00770984" w:rsidRPr="00770984">
        <w:rPr>
          <w:highlight w:val="yellow"/>
        </w:rPr>
        <w:t>IF APPLICABLE</w:t>
      </w:r>
      <w:r>
        <w:t>]</w:t>
      </w:r>
    </w:p>
    <w:p w14:paraId="35EDDA1C" w14:textId="539CE4FD" w:rsidR="00C2092E" w:rsidRPr="007B33A5" w:rsidRDefault="00C2092E">
      <w:pPr>
        <w:spacing w:after="0"/>
        <w:rPr>
          <w:rFonts w:asciiTheme="minorHAnsi" w:eastAsiaTheme="minorEastAsia" w:hAnsiTheme="minorHAnsi" w:cstheme="minorHAnsi"/>
          <w:b/>
          <w:bCs/>
          <w:color w:val="auto"/>
          <w:szCs w:val="18"/>
        </w:rPr>
      </w:pPr>
      <w:r w:rsidRPr="007B33A5">
        <w:rPr>
          <w:rFonts w:asciiTheme="minorHAnsi" w:hAnsiTheme="minorHAnsi" w:cstheme="minorHAnsi"/>
        </w:rPr>
        <w:br w:type="page"/>
      </w:r>
    </w:p>
    <w:p w14:paraId="4A2B7671" w14:textId="5819DC52" w:rsidR="00C2092E" w:rsidRPr="007B33A5" w:rsidRDefault="00C2092E" w:rsidP="00C11AA1">
      <w:pPr>
        <w:pStyle w:val="GLSScheduleHeader"/>
      </w:pPr>
      <w:bookmarkStart w:id="75" w:name="_Toc175663639"/>
      <w:r w:rsidRPr="007B33A5">
        <w:lastRenderedPageBreak/>
        <w:t>SCHEDULE 4 | NOTICES</w:t>
      </w:r>
      <w:bookmarkEnd w:id="75"/>
    </w:p>
    <w:p w14:paraId="1777368D" w14:textId="453D8AEF" w:rsidR="00C2092E" w:rsidRPr="007B33A5" w:rsidRDefault="00C2092E" w:rsidP="00C2092E">
      <w:pPr>
        <w:pStyle w:val="GLS1"/>
        <w:numPr>
          <w:ilvl w:val="1"/>
          <w:numId w:val="18"/>
        </w:numPr>
        <w:rPr>
          <w:rFonts w:asciiTheme="minorHAnsi" w:hAnsiTheme="minorHAnsi" w:cstheme="minorHAnsi"/>
        </w:rPr>
      </w:pPr>
      <w:bookmarkStart w:id="76" w:name="_Toc153802717"/>
      <w:bookmarkStart w:id="77" w:name="_Toc175663640"/>
      <w:r w:rsidRPr="007B33A5">
        <w:rPr>
          <w:rFonts w:asciiTheme="minorHAnsi" w:hAnsiTheme="minorHAnsi" w:cstheme="minorHAnsi"/>
        </w:rPr>
        <w:t>DEFINITIONS</w:t>
      </w:r>
      <w:bookmarkEnd w:id="76"/>
      <w:bookmarkEnd w:id="77"/>
    </w:p>
    <w:p w14:paraId="2A6ACA02" w14:textId="60A34053" w:rsidR="0090326B" w:rsidRPr="007B33A5" w:rsidRDefault="0090326B" w:rsidP="0090326B">
      <w:pPr>
        <w:pStyle w:val="GLS11"/>
        <w:rPr>
          <w:rFonts w:asciiTheme="minorHAnsi" w:hAnsiTheme="minorHAnsi" w:cstheme="minorHAnsi"/>
        </w:rPr>
      </w:pPr>
      <w:r w:rsidRPr="007B33A5">
        <w:rPr>
          <w:rFonts w:asciiTheme="minorHAnsi" w:hAnsiTheme="minorHAnsi" w:cstheme="minorHAnsi"/>
        </w:rPr>
        <w:t xml:space="preserve">The defined terms of the </w:t>
      </w:r>
      <w:r w:rsidR="001C6162">
        <w:rPr>
          <w:rFonts w:asciiTheme="minorHAnsi" w:hAnsiTheme="minorHAnsi" w:cstheme="minorHAnsi"/>
        </w:rPr>
        <w:t>Agreement</w:t>
      </w:r>
      <w:r w:rsidRPr="007B33A5">
        <w:rPr>
          <w:rFonts w:asciiTheme="minorHAnsi" w:hAnsiTheme="minorHAnsi" w:cstheme="minorHAnsi"/>
        </w:rPr>
        <w:t xml:space="preserve"> shall apply to this </w:t>
      </w:r>
      <w:r w:rsidRPr="007B33A5">
        <w:rPr>
          <w:rFonts w:asciiTheme="minorHAnsi" w:hAnsiTheme="minorHAnsi" w:cstheme="minorHAnsi"/>
          <w:b/>
          <w:bCs/>
        </w:rPr>
        <w:t>Schedule 4 (Notices)</w:t>
      </w:r>
      <w:r w:rsidRPr="007B33A5">
        <w:rPr>
          <w:rFonts w:asciiTheme="minorHAnsi" w:hAnsiTheme="minorHAnsi" w:cstheme="minorHAnsi"/>
        </w:rPr>
        <w:t xml:space="preserve">.   </w:t>
      </w:r>
    </w:p>
    <w:p w14:paraId="5DD47BC0" w14:textId="142211ED" w:rsidR="0090326B" w:rsidRPr="007B33A5" w:rsidRDefault="0090326B" w:rsidP="0090326B">
      <w:pPr>
        <w:pStyle w:val="GLS1"/>
        <w:rPr>
          <w:rFonts w:asciiTheme="minorHAnsi" w:hAnsiTheme="minorHAnsi" w:cstheme="minorHAnsi"/>
        </w:rPr>
      </w:pPr>
      <w:bookmarkStart w:id="78" w:name="_Toc153802718"/>
      <w:bookmarkStart w:id="79" w:name="_Toc175663641"/>
      <w:r w:rsidRPr="007B33A5">
        <w:rPr>
          <w:rFonts w:asciiTheme="minorHAnsi" w:hAnsiTheme="minorHAnsi" w:cstheme="minorHAnsi"/>
        </w:rPr>
        <w:t>ADDRESSES</w:t>
      </w:r>
      <w:bookmarkEnd w:id="78"/>
      <w:bookmarkEnd w:id="79"/>
    </w:p>
    <w:p w14:paraId="3B9C6A77" w14:textId="5F37924F" w:rsidR="0090326B" w:rsidRPr="007B33A5" w:rsidRDefault="0090326B" w:rsidP="0090326B">
      <w:pPr>
        <w:pStyle w:val="GLS11"/>
        <w:rPr>
          <w:rFonts w:asciiTheme="minorHAnsi" w:hAnsiTheme="minorHAnsi" w:cstheme="minorHAnsi"/>
        </w:rPr>
      </w:pPr>
      <w:r w:rsidRPr="007B33A5">
        <w:rPr>
          <w:rFonts w:asciiTheme="minorHAnsi" w:hAnsiTheme="minorHAnsi" w:cstheme="minorHAnsi"/>
        </w:rPr>
        <w:t xml:space="preserve">The Parties’ addresses for the purpose of receiving notices under this </w:t>
      </w:r>
      <w:r w:rsidR="001C6162">
        <w:rPr>
          <w:rFonts w:asciiTheme="minorHAnsi" w:hAnsiTheme="minorHAnsi" w:cstheme="minorHAnsi"/>
        </w:rPr>
        <w:t>Agreement</w:t>
      </w:r>
      <w:r w:rsidRPr="007B33A5">
        <w:rPr>
          <w:rFonts w:asciiTheme="minorHAnsi" w:hAnsiTheme="minorHAnsi" w:cstheme="minorHAnsi"/>
        </w:rPr>
        <w:t xml:space="preserve"> are as follows:</w:t>
      </w:r>
    </w:p>
    <w:p w14:paraId="7AAD186A" w14:textId="5A3F0D42" w:rsidR="0090326B" w:rsidRPr="007B33A5" w:rsidRDefault="0090326B" w:rsidP="00AF632E">
      <w:pPr>
        <w:pStyle w:val="GLS111"/>
        <w:rPr>
          <w:rFonts w:asciiTheme="minorHAnsi" w:hAnsiTheme="minorHAnsi" w:cstheme="minorHAnsi"/>
        </w:rPr>
      </w:pPr>
      <w:r w:rsidRPr="007B33A5">
        <w:rPr>
          <w:rFonts w:asciiTheme="minorHAnsi" w:hAnsiTheme="minorHAnsi" w:cstheme="minorHAnsi"/>
        </w:rPr>
        <w:t>For the Assignor:</w:t>
      </w:r>
    </w:p>
    <w:p w14:paraId="5D8E9BC2" w14:textId="37E537C3" w:rsidR="0090326B" w:rsidRPr="007B33A5" w:rsidRDefault="0090326B" w:rsidP="00E24458">
      <w:pPr>
        <w:pStyle w:val="GLS11"/>
        <w:numPr>
          <w:ilvl w:val="0"/>
          <w:numId w:val="0"/>
        </w:numPr>
        <w:ind w:left="1123" w:firstLine="153"/>
        <w:rPr>
          <w:rFonts w:asciiTheme="minorHAnsi" w:hAnsiTheme="minorHAnsi" w:cstheme="minorHAnsi"/>
        </w:rPr>
      </w:pPr>
      <w:r w:rsidRPr="007B33A5">
        <w:rPr>
          <w:rFonts w:asciiTheme="minorHAnsi" w:hAnsiTheme="minorHAnsi" w:cstheme="minorHAnsi"/>
        </w:rPr>
        <w:t>Physical Address:</w:t>
      </w:r>
      <w:r w:rsidRPr="007B33A5">
        <w:rPr>
          <w:rFonts w:asciiTheme="minorHAnsi" w:hAnsiTheme="minorHAnsi" w:cstheme="minorHAnsi"/>
        </w:rPr>
        <w:tab/>
      </w:r>
      <w:r w:rsidR="00392A9C" w:rsidRPr="007B33A5">
        <w:rPr>
          <w:rFonts w:asciiTheme="minorHAnsi" w:hAnsiTheme="minorHAnsi" w:cstheme="minorHAnsi"/>
          <w:highlight w:val="yellow"/>
        </w:rPr>
        <w:t>[●]</w:t>
      </w:r>
      <w:r w:rsidR="00392A9C">
        <w:rPr>
          <w:rFonts w:asciiTheme="minorHAnsi" w:hAnsiTheme="minorHAnsi" w:cstheme="minorHAnsi"/>
        </w:rPr>
        <w:t>.</w:t>
      </w:r>
    </w:p>
    <w:p w14:paraId="42FA480E" w14:textId="7C54E16C" w:rsidR="0090326B" w:rsidRPr="007B33A5" w:rsidRDefault="0090326B" w:rsidP="00E24458">
      <w:pPr>
        <w:pStyle w:val="GLS11"/>
        <w:numPr>
          <w:ilvl w:val="0"/>
          <w:numId w:val="0"/>
        </w:numPr>
        <w:ind w:left="970" w:firstLine="306"/>
        <w:rPr>
          <w:rFonts w:asciiTheme="minorHAnsi" w:hAnsiTheme="minorHAnsi" w:cstheme="minorHAnsi"/>
        </w:rPr>
      </w:pPr>
      <w:r w:rsidRPr="007B33A5">
        <w:rPr>
          <w:rFonts w:asciiTheme="minorHAnsi" w:hAnsiTheme="minorHAnsi" w:cstheme="minorHAnsi"/>
        </w:rPr>
        <w:t>Email Address:</w:t>
      </w:r>
      <w:r w:rsidRPr="007B33A5">
        <w:rPr>
          <w:rFonts w:asciiTheme="minorHAnsi" w:hAnsiTheme="minorHAnsi" w:cstheme="minorHAnsi"/>
        </w:rPr>
        <w:tab/>
      </w:r>
      <w:r w:rsidR="00392A9C" w:rsidRPr="007B33A5">
        <w:rPr>
          <w:rFonts w:asciiTheme="minorHAnsi" w:hAnsiTheme="minorHAnsi" w:cstheme="minorHAnsi"/>
          <w:highlight w:val="yellow"/>
        </w:rPr>
        <w:t>[●]</w:t>
      </w:r>
      <w:r w:rsidR="00392A9C">
        <w:rPr>
          <w:rFonts w:asciiTheme="minorHAnsi" w:hAnsiTheme="minorHAnsi" w:cstheme="minorHAnsi"/>
        </w:rPr>
        <w:t>.</w:t>
      </w:r>
    </w:p>
    <w:p w14:paraId="25443A23" w14:textId="77777777" w:rsidR="00392A9C" w:rsidRPr="007B33A5" w:rsidRDefault="00392A9C" w:rsidP="00E24458">
      <w:pPr>
        <w:pStyle w:val="GLS111"/>
        <w:numPr>
          <w:ilvl w:val="0"/>
          <w:numId w:val="0"/>
        </w:numPr>
        <w:ind w:left="1276"/>
        <w:rPr>
          <w:rFonts w:asciiTheme="minorHAnsi" w:hAnsiTheme="minorHAnsi" w:cstheme="minorHAnsi"/>
        </w:rPr>
      </w:pPr>
    </w:p>
    <w:p w14:paraId="3B493DE3" w14:textId="6489F6C2" w:rsidR="0090326B" w:rsidRPr="007B33A5" w:rsidRDefault="0090326B" w:rsidP="00FC6778">
      <w:pPr>
        <w:pStyle w:val="GLS111"/>
        <w:rPr>
          <w:rFonts w:asciiTheme="minorHAnsi" w:hAnsiTheme="minorHAnsi" w:cstheme="minorHAnsi"/>
        </w:rPr>
      </w:pPr>
      <w:r w:rsidRPr="007B33A5">
        <w:rPr>
          <w:rFonts w:asciiTheme="minorHAnsi" w:hAnsiTheme="minorHAnsi" w:cstheme="minorHAnsi"/>
        </w:rPr>
        <w:t>For the Assignee:</w:t>
      </w:r>
    </w:p>
    <w:p w14:paraId="03D7EEA8" w14:textId="44937D75" w:rsidR="0090326B" w:rsidRPr="007B33A5" w:rsidRDefault="0090326B" w:rsidP="00E24458">
      <w:pPr>
        <w:pStyle w:val="GLS11"/>
        <w:numPr>
          <w:ilvl w:val="0"/>
          <w:numId w:val="0"/>
        </w:numPr>
        <w:ind w:left="1123" w:firstLine="153"/>
        <w:rPr>
          <w:rFonts w:asciiTheme="minorHAnsi" w:hAnsiTheme="minorHAnsi" w:cstheme="minorHAnsi"/>
        </w:rPr>
      </w:pPr>
      <w:r w:rsidRPr="007B33A5">
        <w:rPr>
          <w:rFonts w:asciiTheme="minorHAnsi" w:hAnsiTheme="minorHAnsi" w:cstheme="minorHAnsi"/>
        </w:rPr>
        <w:t>Physical Address:</w:t>
      </w:r>
      <w:r w:rsidRPr="007B33A5">
        <w:rPr>
          <w:rFonts w:asciiTheme="minorHAnsi" w:hAnsiTheme="minorHAnsi" w:cstheme="minorHAnsi"/>
        </w:rPr>
        <w:tab/>
      </w:r>
      <w:r w:rsidR="00392A9C" w:rsidRPr="007B33A5">
        <w:rPr>
          <w:rFonts w:asciiTheme="minorHAnsi" w:hAnsiTheme="minorHAnsi" w:cstheme="minorHAnsi"/>
          <w:highlight w:val="yellow"/>
        </w:rPr>
        <w:t>[●]</w:t>
      </w:r>
      <w:r w:rsidR="00392A9C">
        <w:rPr>
          <w:rFonts w:asciiTheme="minorHAnsi" w:hAnsiTheme="minorHAnsi" w:cstheme="minorHAnsi"/>
        </w:rPr>
        <w:t>.</w:t>
      </w:r>
    </w:p>
    <w:p w14:paraId="0DEB578F" w14:textId="42729B9F" w:rsidR="0090326B" w:rsidRPr="007B33A5" w:rsidRDefault="0090326B" w:rsidP="00E24458">
      <w:pPr>
        <w:pStyle w:val="GLS11"/>
        <w:numPr>
          <w:ilvl w:val="0"/>
          <w:numId w:val="0"/>
        </w:numPr>
        <w:ind w:left="970" w:firstLine="306"/>
        <w:rPr>
          <w:rFonts w:asciiTheme="minorHAnsi" w:hAnsiTheme="minorHAnsi" w:cstheme="minorHAnsi"/>
        </w:rPr>
      </w:pPr>
      <w:r w:rsidRPr="007B33A5">
        <w:rPr>
          <w:rFonts w:asciiTheme="minorHAnsi" w:hAnsiTheme="minorHAnsi" w:cstheme="minorHAnsi"/>
        </w:rPr>
        <w:t>Email Address:</w:t>
      </w:r>
      <w:r w:rsidRPr="007B33A5">
        <w:rPr>
          <w:rFonts w:asciiTheme="minorHAnsi" w:hAnsiTheme="minorHAnsi" w:cstheme="minorHAnsi"/>
        </w:rPr>
        <w:tab/>
      </w:r>
      <w:r w:rsidR="00392A9C" w:rsidRPr="007B33A5">
        <w:rPr>
          <w:rFonts w:asciiTheme="minorHAnsi" w:hAnsiTheme="minorHAnsi" w:cstheme="minorHAnsi"/>
          <w:highlight w:val="yellow"/>
        </w:rPr>
        <w:t>[●]</w:t>
      </w:r>
      <w:r w:rsidR="00392A9C">
        <w:rPr>
          <w:rFonts w:asciiTheme="minorHAnsi" w:hAnsiTheme="minorHAnsi" w:cstheme="minorHAnsi"/>
        </w:rPr>
        <w:t>.</w:t>
      </w:r>
    </w:p>
    <w:p w14:paraId="6AD8044A" w14:textId="5415A447" w:rsidR="00C2092E" w:rsidRPr="007B33A5" w:rsidRDefault="00C2092E" w:rsidP="00C2092E">
      <w:pPr>
        <w:spacing w:after="0"/>
        <w:rPr>
          <w:rFonts w:asciiTheme="minorHAnsi" w:eastAsiaTheme="minorEastAsia" w:hAnsiTheme="minorHAnsi" w:cstheme="minorHAnsi"/>
          <w:b/>
          <w:bCs/>
          <w:color w:val="auto"/>
          <w:szCs w:val="18"/>
          <w:u w:val="single"/>
        </w:rPr>
      </w:pPr>
    </w:p>
    <w:sectPr w:rsidR="00C2092E" w:rsidRPr="007B33A5" w:rsidSect="007B33A5">
      <w:headerReference w:type="even" r:id="rId12"/>
      <w:headerReference w:type="default" r:id="rId13"/>
      <w:footerReference w:type="even" r:id="rId14"/>
      <w:footerReference w:type="default" r:id="rId15"/>
      <w:headerReference w:type="first" r:id="rId16"/>
      <w:pgSz w:w="11907" w:h="16839" w:code="9"/>
      <w:pgMar w:top="1418" w:right="1440" w:bottom="567"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8B66" w14:textId="77777777" w:rsidR="003A5E78" w:rsidRDefault="003A5E78" w:rsidP="007F624B">
      <w:pPr>
        <w:spacing w:line="240" w:lineRule="auto"/>
      </w:pPr>
      <w:r>
        <w:separator/>
      </w:r>
    </w:p>
  </w:endnote>
  <w:endnote w:type="continuationSeparator" w:id="0">
    <w:p w14:paraId="69C646B7" w14:textId="77777777" w:rsidR="003A5E78" w:rsidRDefault="003A5E78" w:rsidP="007F624B">
      <w:pPr>
        <w:spacing w:line="240" w:lineRule="auto"/>
      </w:pPr>
      <w:r>
        <w:continuationSeparator/>
      </w:r>
    </w:p>
  </w:endnote>
  <w:endnote w:type="continuationNotice" w:id="1">
    <w:p w14:paraId="1F64B254" w14:textId="77777777" w:rsidR="003A5E78" w:rsidRDefault="003A5E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D5DF" w14:textId="77777777" w:rsidR="00C01ED3" w:rsidRDefault="00C01ED3" w:rsidP="00C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2C2EC" w14:textId="77777777" w:rsidR="00C01ED3" w:rsidRDefault="00C01ED3" w:rsidP="00C05F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70CE" w14:textId="1063E047" w:rsidR="00C01ED3" w:rsidRPr="00730E13" w:rsidRDefault="00B26D6C" w:rsidP="00F6552E">
    <w:pPr>
      <w:ind w:right="360"/>
      <w:rPr>
        <w:color w:val="FFFFFF" w:themeColor="background1"/>
        <w:sz w:val="16"/>
        <w:szCs w:val="16"/>
      </w:rPr>
    </w:pPr>
    <w:r w:rsidRPr="00EF59C1">
      <w:rPr>
        <w:noProof/>
        <w:color w:val="FFFFFF" w:themeColor="background1"/>
        <w:sz w:val="16"/>
        <w:szCs w:val="16"/>
      </w:rPr>
      <mc:AlternateContent>
        <mc:Choice Requires="wps">
          <w:drawing>
            <wp:anchor distT="45720" distB="45720" distL="114300" distR="114300" simplePos="0" relativeHeight="251658245" behindDoc="0" locked="0" layoutInCell="1" allowOverlap="1" wp14:anchorId="70A0B165" wp14:editId="689EE840">
              <wp:simplePos x="0" y="0"/>
              <wp:positionH relativeFrom="column">
                <wp:posOffset>5286424</wp:posOffset>
              </wp:positionH>
              <wp:positionV relativeFrom="paragraph">
                <wp:posOffset>116303</wp:posOffset>
              </wp:positionV>
              <wp:extent cx="3822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404620"/>
                      </a:xfrm>
                      <a:prstGeom prst="rect">
                        <a:avLst/>
                      </a:prstGeom>
                      <a:noFill/>
                      <a:ln w="9525">
                        <a:noFill/>
                        <a:miter lim="800000"/>
                        <a:headEnd/>
                        <a:tailEnd/>
                      </a:ln>
                    </wps:spPr>
                    <wps:txbx>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B165" id="_x0000_t202" coordsize="21600,21600" o:spt="202" path="m,l,21600r21600,l21600,xe">
              <v:stroke joinstyle="miter"/>
              <v:path gradientshapeok="t" o:connecttype="rect"/>
            </v:shapetype>
            <v:shape id="Text Box 2" o:spid="_x0000_s1027" type="#_x0000_t202" style="position:absolute;margin-left:416.25pt;margin-top:9.15pt;width:30.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vr/AEAANQ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" filled="f" stroked="f">
              <v:textbox style="mso-fit-shape-to-text:t">
                <w:txbxContent>
                  <w:p w14:paraId="76FE54A5" w14:textId="5CD2190A" w:rsidR="00EF59C1" w:rsidRPr="00044C3E" w:rsidRDefault="00EF59C1" w:rsidP="00EF59C1">
                    <w:pPr>
                      <w:jc w:val="center"/>
                      <w:rPr>
                        <w:color w:val="000000" w:themeColor="text1"/>
                        <w:sz w:val="14"/>
                        <w:szCs w:val="14"/>
                      </w:rPr>
                    </w:pPr>
                    <w:r w:rsidRPr="00044C3E">
                      <w:rPr>
                        <w:color w:val="000000" w:themeColor="text1"/>
                        <w:sz w:val="14"/>
                        <w:szCs w:val="14"/>
                      </w:rPr>
                      <w:fldChar w:fldCharType="begin"/>
                    </w:r>
                    <w:r w:rsidRPr="00044C3E">
                      <w:rPr>
                        <w:color w:val="000000" w:themeColor="text1"/>
                        <w:sz w:val="14"/>
                        <w:szCs w:val="14"/>
                      </w:rPr>
                      <w:instrText xml:space="preserve"> PAGE   \* MERGEFORMAT </w:instrText>
                    </w:r>
                    <w:r w:rsidRPr="00044C3E">
                      <w:rPr>
                        <w:color w:val="000000" w:themeColor="text1"/>
                        <w:sz w:val="14"/>
                        <w:szCs w:val="14"/>
                      </w:rPr>
                      <w:fldChar w:fldCharType="separate"/>
                    </w:r>
                    <w:r w:rsidRPr="00044C3E">
                      <w:rPr>
                        <w:noProof/>
                        <w:color w:val="000000" w:themeColor="text1"/>
                        <w:sz w:val="14"/>
                        <w:szCs w:val="14"/>
                      </w:rPr>
                      <w:t>1</w:t>
                    </w:r>
                    <w:r w:rsidRPr="00044C3E">
                      <w:rPr>
                        <w:noProof/>
                        <w:color w:val="000000" w:themeColor="text1"/>
                        <w:sz w:val="14"/>
                        <w:szCs w:val="14"/>
                      </w:rPr>
                      <w:fldChar w:fldCharType="end"/>
                    </w:r>
                  </w:p>
                </w:txbxContent>
              </v:textbox>
              <w10:wrap type="square"/>
            </v:shape>
          </w:pict>
        </mc:Fallback>
      </mc:AlternateContent>
    </w:r>
    <w:r w:rsidR="003F66F6">
      <w:rPr>
        <w:noProof/>
        <w:color w:val="FFFFFF" w:themeColor="background1"/>
        <w:sz w:val="16"/>
        <w:szCs w:val="16"/>
      </w:rPr>
      <mc:AlternateContent>
        <mc:Choice Requires="wps">
          <w:drawing>
            <wp:anchor distT="0" distB="0" distL="114300" distR="114300" simplePos="0" relativeHeight="251658241" behindDoc="0" locked="0" layoutInCell="1" allowOverlap="1" wp14:anchorId="316BAFDF" wp14:editId="24D229AC">
              <wp:simplePos x="0" y="0"/>
              <wp:positionH relativeFrom="column">
                <wp:posOffset>-122818</wp:posOffset>
              </wp:positionH>
              <wp:positionV relativeFrom="paragraph">
                <wp:posOffset>137160</wp:posOffset>
              </wp:positionV>
              <wp:extent cx="5159297" cy="403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59297" cy="403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pic="http://schemas.openxmlformats.org/drawingml/2006/picture" xmlns:a14="http://schemas.microsoft.com/office/drawing/2010/main"/>
                        </a:ext>
                      </a:extLst>
                    </wps:spPr>
                    <wps:style>
                      <a:lnRef idx="0">
                        <a:schemeClr val="accent1"/>
                      </a:lnRef>
                      <a:fillRef idx="0">
                        <a:schemeClr val="accent1"/>
                      </a:fillRef>
                      <a:effectRef idx="0">
                        <a:schemeClr val="accent1"/>
                      </a:effectRef>
                      <a:fontRef idx="minor">
                        <a:schemeClr val="dk1"/>
                      </a:fontRef>
                    </wps:style>
                    <wps:txbx>
                      <w:txbxContent>
                        <w:p w14:paraId="7DACCA84" w14:textId="673BC355"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770984">
                            <w:rPr>
                              <w:noProof/>
                              <w:color w:val="A6A6A6" w:themeColor="background1" w:themeShade="A6"/>
                              <w:sz w:val="9"/>
                              <w:szCs w:val="9"/>
                            </w:rPr>
                            <w:t>GLS</w:t>
                          </w:r>
                          <w:r w:rsidR="00770984" w:rsidRPr="00770984">
                            <w:rPr>
                              <w:noProof/>
                              <w:color w:val="A6A6A6"/>
                              <w:sz w:val="9"/>
                              <w:szCs w:val="9"/>
                            </w:rPr>
                            <w:t xml:space="preserve"> Template_IP</w:t>
                          </w:r>
                          <w:r w:rsidR="00770984">
                            <w:rPr>
                              <w:noProof/>
                              <w:color w:val="A6A6A6" w:themeColor="background1" w:themeShade="A6"/>
                              <w:sz w:val="9"/>
                              <w:szCs w:val="9"/>
                            </w:rPr>
                            <w:t xml:space="preserve"> Assignment</w:t>
                          </w:r>
                          <w:r>
                            <w:rPr>
                              <w:color w:val="A6A6A6" w:themeColor="background1" w:themeShade="A6"/>
                              <w:sz w:val="9"/>
                              <w:szCs w:val="9"/>
                            </w:rPr>
                            <w:fldChar w:fldCharType="end"/>
                          </w:r>
                        </w:p>
                        <w:p w14:paraId="3F4EA1BB" w14:textId="0A515FB4" w:rsidR="00C01ED3" w:rsidRPr="00FE1F5B" w:rsidRDefault="00FE2A11" w:rsidP="0025037E">
                          <w:pPr>
                            <w:rPr>
                              <w:rFonts w:ascii="Helvetica" w:hAnsi="Helvetica" w:cs="Helvetica"/>
                            </w:rPr>
                          </w:pPr>
                          <w:hyperlink r:id="rId1" w:history="1">
                            <w:r w:rsidR="003F66F6" w:rsidRPr="00FE1F5B">
                              <w:rPr>
                                <w:rStyle w:val="Hyperlink"/>
                                <w:szCs w:val="9"/>
                              </w:rPr>
                              <w:t>www.gls.global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AFDF" id="_x0000_s1028" type="#_x0000_t202" style="position:absolute;margin-left:-9.65pt;margin-top:10.8pt;width:406.25pt;height:3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" filled="f" stroked="f">
              <v:textbox>
                <w:txbxContent>
                  <w:p w14:paraId="7DACCA84" w14:textId="673BC355" w:rsidR="003F66F6" w:rsidRDefault="003F66F6" w:rsidP="003F66F6">
                    <w:pPr>
                      <w:pStyle w:val="Footer"/>
                      <w:spacing w:after="0" w:line="276" w:lineRule="auto"/>
                      <w:rPr>
                        <w:color w:val="A6A6A6" w:themeColor="background1" w:themeShade="A6"/>
                        <w:sz w:val="9"/>
                        <w:szCs w:val="9"/>
                      </w:rPr>
                    </w:pPr>
                    <w:r>
                      <w:rPr>
                        <w:color w:val="A6A6A6" w:themeColor="background1" w:themeShade="A6"/>
                        <w:sz w:val="9"/>
                        <w:szCs w:val="9"/>
                      </w:rPr>
                      <w:fldChar w:fldCharType="begin"/>
                    </w:r>
                    <w:r>
                      <w:rPr>
                        <w:color w:val="A6A6A6" w:themeColor="background1" w:themeShade="A6"/>
                        <w:sz w:val="9"/>
                        <w:szCs w:val="9"/>
                      </w:rPr>
                      <w:instrText xml:space="preserve"> FILENAME   \* MERGEFORMAT </w:instrText>
                    </w:r>
                    <w:r>
                      <w:rPr>
                        <w:color w:val="A6A6A6" w:themeColor="background1" w:themeShade="A6"/>
                        <w:sz w:val="9"/>
                        <w:szCs w:val="9"/>
                      </w:rPr>
                      <w:fldChar w:fldCharType="separate"/>
                    </w:r>
                    <w:r w:rsidR="00770984">
                      <w:rPr>
                        <w:noProof/>
                        <w:color w:val="A6A6A6" w:themeColor="background1" w:themeShade="A6"/>
                        <w:sz w:val="9"/>
                        <w:szCs w:val="9"/>
                      </w:rPr>
                      <w:t>GLS</w:t>
                    </w:r>
                    <w:r w:rsidR="00770984" w:rsidRPr="00770984">
                      <w:rPr>
                        <w:noProof/>
                        <w:color w:val="A6A6A6"/>
                        <w:sz w:val="9"/>
                        <w:szCs w:val="9"/>
                      </w:rPr>
                      <w:t xml:space="preserve"> Template_IP</w:t>
                    </w:r>
                    <w:r w:rsidR="00770984">
                      <w:rPr>
                        <w:noProof/>
                        <w:color w:val="A6A6A6" w:themeColor="background1" w:themeShade="A6"/>
                        <w:sz w:val="9"/>
                        <w:szCs w:val="9"/>
                      </w:rPr>
                      <w:t xml:space="preserve"> Assignment</w:t>
                    </w:r>
                    <w:r>
                      <w:rPr>
                        <w:color w:val="A6A6A6" w:themeColor="background1" w:themeShade="A6"/>
                        <w:sz w:val="9"/>
                        <w:szCs w:val="9"/>
                      </w:rPr>
                      <w:fldChar w:fldCharType="end"/>
                    </w:r>
                  </w:p>
                  <w:p w14:paraId="3F4EA1BB" w14:textId="0A515FB4" w:rsidR="00C01ED3" w:rsidRPr="00FE1F5B" w:rsidRDefault="00FE2A11" w:rsidP="0025037E">
                    <w:pPr>
                      <w:rPr>
                        <w:rFonts w:ascii="Helvetica" w:hAnsi="Helvetica" w:cs="Helvetica"/>
                      </w:rPr>
                    </w:pPr>
                    <w:hyperlink r:id="rId2" w:history="1">
                      <w:r w:rsidR="003F66F6" w:rsidRPr="00FE1F5B">
                        <w:rPr>
                          <w:rStyle w:val="Hyperlink"/>
                          <w:szCs w:val="9"/>
                        </w:rPr>
                        <w:t>www.gls.global</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DE2C" w14:textId="77777777" w:rsidR="003A5E78" w:rsidRDefault="003A5E78" w:rsidP="007F624B">
      <w:pPr>
        <w:spacing w:line="240" w:lineRule="auto"/>
      </w:pPr>
      <w:r>
        <w:separator/>
      </w:r>
    </w:p>
  </w:footnote>
  <w:footnote w:type="continuationSeparator" w:id="0">
    <w:p w14:paraId="4E3F1C31" w14:textId="77777777" w:rsidR="003A5E78" w:rsidRDefault="003A5E78" w:rsidP="007F624B">
      <w:pPr>
        <w:spacing w:line="240" w:lineRule="auto"/>
      </w:pPr>
      <w:r>
        <w:continuationSeparator/>
      </w:r>
    </w:p>
  </w:footnote>
  <w:footnote w:type="continuationNotice" w:id="1">
    <w:p w14:paraId="5E643272" w14:textId="77777777" w:rsidR="003A5E78" w:rsidRDefault="003A5E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CB99" w14:textId="77777777" w:rsidR="00C01ED3" w:rsidRDefault="00C01ED3" w:rsidP="00D8274B">
    <w:pPr>
      <w:pStyle w:val="Header"/>
    </w:pPr>
  </w:p>
  <w:p w14:paraId="26BD8021" w14:textId="77777777" w:rsidR="00C01ED3" w:rsidRDefault="00C01ED3">
    <w:r>
      <w:rPr>
        <w:noProof/>
      </w:rPr>
      <mc:AlternateContent>
        <mc:Choice Requires="wps">
          <w:drawing>
            <wp:anchor distT="0" distB="0" distL="114300" distR="114300" simplePos="0" relativeHeight="251658242" behindDoc="0" locked="0" layoutInCell="1" allowOverlap="1" wp14:anchorId="35A68919" wp14:editId="3469C2F7">
              <wp:simplePos x="0" y="0"/>
              <wp:positionH relativeFrom="column">
                <wp:align>center</wp:align>
              </wp:positionH>
              <wp:positionV relativeFrom="paragraph">
                <wp:posOffset>0</wp:posOffset>
              </wp:positionV>
              <wp:extent cx="2292985" cy="1393190"/>
              <wp:effectExtent l="9525" t="9525" r="5080" b="508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3931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5A68919" id="_x0000_t202" coordsize="21600,21600" o:spt="202" path="m,l,21600r21600,l21600,xe">
              <v:stroke joinstyle="miter"/>
              <v:path gradientshapeok="t" o:connecttype="rect"/>
            </v:shapetype>
            <v:shape id="Text Box 6" o:spid="_x0000_s1026" type="#_x0000_t202" style="position:absolute;margin-left:0;margin-top:0;width:180.55pt;height:109.7pt;z-index:25165824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">
              <v:textbox style="mso-fit-shape-to-text:t">
                <w:txbxContent>
                  <w:sdt>
                    <w:sdtPr>
                      <w:id w:val="568603642"/>
                      <w:temporary/>
                      <w:showingPlcHdr/>
                    </w:sdtPr>
                    <w:sdtEndPr/>
                    <w:sdtContent>
                      <w:p w14:paraId="09D20F5D" w14:textId="77777777" w:rsidR="00C01ED3" w:rsidRDefault="00C01ED3">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14DA" w14:textId="68373DCD" w:rsidR="00C01ED3" w:rsidRPr="00D8274B" w:rsidRDefault="00234C73" w:rsidP="00D8274B">
    <w:pPr>
      <w:pStyle w:val="Header"/>
    </w:pPr>
    <w:r>
      <w:drawing>
        <wp:anchor distT="0" distB="0" distL="114300" distR="114300" simplePos="0" relativeHeight="251658246" behindDoc="1" locked="0" layoutInCell="1" allowOverlap="1" wp14:anchorId="2A4AD16B" wp14:editId="1D6B4E1B">
          <wp:simplePos x="0" y="0"/>
          <wp:positionH relativeFrom="margin">
            <wp:posOffset>0</wp:posOffset>
          </wp:positionH>
          <wp:positionV relativeFrom="paragraph">
            <wp:posOffset>-266700</wp:posOffset>
          </wp:positionV>
          <wp:extent cx="419100" cy="64070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srcRect l="1573" t="-8848" r="92096" b="1"/>
                  <a:stretch/>
                </pic:blipFill>
                <pic:spPr bwMode="auto">
                  <a:xfrm>
                    <a:off x="0" y="0"/>
                    <a:ext cx="419100" cy="64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6E" w:rsidRPr="00D8274B">
      <w:t>PRIVATE AND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0C3" w14:textId="0488E57E" w:rsidR="00C01ED3" w:rsidRDefault="003F66F6" w:rsidP="003F66F6">
    <w:pPr>
      <w:pStyle w:val="Header"/>
      <w:jc w:val="left"/>
    </w:pPr>
    <w:r>
      <mc:AlternateContent>
        <mc:Choice Requires="wps">
          <w:drawing>
            <wp:anchor distT="0" distB="0" distL="114300" distR="114300" simplePos="0" relativeHeight="251658244" behindDoc="1" locked="0" layoutInCell="1" allowOverlap="1" wp14:anchorId="4503F06A" wp14:editId="12D8C474">
              <wp:simplePos x="0" y="0"/>
              <wp:positionH relativeFrom="column">
                <wp:posOffset>4879510</wp:posOffset>
              </wp:positionH>
              <wp:positionV relativeFrom="paragraph">
                <wp:posOffset>11151</wp:posOffset>
              </wp:positionV>
              <wp:extent cx="7396309" cy="101600"/>
              <wp:effectExtent l="0" t="0" r="0" b="0"/>
              <wp:wrapNone/>
              <wp:docPr id="15" name="Freeform: Shape 15"/>
              <wp:cNvGraphicFramePr/>
              <a:graphic xmlns:a="http://schemas.openxmlformats.org/drawingml/2006/main">
                <a:graphicData uri="http://schemas.microsoft.com/office/word/2010/wordprocessingShape">
                  <wps:wsp>
                    <wps:cNvSpPr/>
                    <wps:spPr>
                      <a:xfrm>
                        <a:off x="0" y="0"/>
                        <a:ext cx="7396309" cy="101600"/>
                      </a:xfrm>
                      <a:custGeom>
                        <a:avLst/>
                        <a:gdLst>
                          <a:gd name="connsiteX0" fmla="*/ 0 w 7396309"/>
                          <a:gd name="connsiteY0" fmla="*/ 0 h 101600"/>
                          <a:gd name="connsiteX1" fmla="*/ 7396310 w 7396309"/>
                          <a:gd name="connsiteY1" fmla="*/ 0 h 101600"/>
                          <a:gd name="connsiteX2" fmla="*/ 7396310 w 7396309"/>
                          <a:gd name="connsiteY2" fmla="*/ 101600 h 101600"/>
                          <a:gd name="connsiteX3" fmla="*/ 0 w 7396309"/>
                          <a:gd name="connsiteY3" fmla="*/ 101600 h 101600"/>
                        </a:gdLst>
                        <a:ahLst/>
                        <a:cxnLst>
                          <a:cxn ang="0">
                            <a:pos x="connsiteX0" y="connsiteY0"/>
                          </a:cxn>
                          <a:cxn ang="0">
                            <a:pos x="connsiteX1" y="connsiteY1"/>
                          </a:cxn>
                          <a:cxn ang="0">
                            <a:pos x="connsiteX2" y="connsiteY2"/>
                          </a:cxn>
                          <a:cxn ang="0">
                            <a:pos x="connsiteX3" y="connsiteY3"/>
                          </a:cxn>
                        </a:cxnLst>
                        <a:rect l="l" t="t" r="r" b="b"/>
                        <a:pathLst>
                          <a:path w="7396309" h="101600">
                            <a:moveTo>
                              <a:pt x="0" y="0"/>
                            </a:moveTo>
                            <a:lnTo>
                              <a:pt x="7396310" y="0"/>
                            </a:lnTo>
                            <a:lnTo>
                              <a:pt x="7396310" y="101600"/>
                            </a:lnTo>
                            <a:lnTo>
                              <a:pt x="0" y="101600"/>
                            </a:lnTo>
                            <a:close/>
                          </a:path>
                        </a:pathLst>
                      </a:custGeom>
                      <a:solidFill>
                        <a:srgbClr val="FFFFFF"/>
                      </a:solidFill>
                      <a:ln w="639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A2FBB" id="Freeform: Shape 15" o:spid="_x0000_s1026" style="position:absolute;margin-left:384.2pt;margin-top:.9pt;width:582.4pt;height:8pt;z-index:-251658236;visibility:visible;mso-wrap-style:square;mso-wrap-distance-left:9pt;mso-wrap-distance-top:0;mso-wrap-distance-right:9pt;mso-wrap-distance-bottom:0;mso-position-horizontal:absolute;mso-position-horizontal-relative:text;mso-position-vertical:absolute;mso-position-vertical-relative:text;v-text-anchor:middle" coordsize="7396309,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" path="m,l7396310,r,101600l,101600,,xe" stroked="f" strokeweight=".1775mm">
              <v:stroke joinstyle="miter"/>
              <v:path arrowok="t" o:connecttype="custom" o:connectlocs="0,0;7396310,0;7396310,101600;0,101600" o:connectangles="0,0,0,0"/>
            </v:shape>
          </w:pict>
        </mc:Fallback>
      </mc:AlternateContent>
    </w:r>
  </w:p>
  <w:p w14:paraId="59A3B289" w14:textId="26E395FC" w:rsidR="00C01ED3" w:rsidRDefault="00C01ED3" w:rsidP="00D8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C6434"/>
    <w:multiLevelType w:val="multilevel"/>
    <w:tmpl w:val="CA1E84D4"/>
    <w:styleLink w:val="GLSNumbering"/>
    <w:lvl w:ilvl="0">
      <w:start w:val="1"/>
      <w:numFmt w:val="decimal"/>
      <w:lvlText w:val="%1."/>
      <w:lvlJc w:val="left"/>
      <w:pPr>
        <w:ind w:left="567" w:hanging="567"/>
      </w:pPr>
      <w:rPr>
        <w:rFonts w:ascii="Arial" w:hAnsi="Arial" w:hint="default"/>
        <w:b/>
        <w:i w:val="0"/>
        <w:color w:val="auto"/>
        <w:sz w:val="18"/>
      </w:rPr>
    </w:lvl>
    <w:lvl w:ilvl="1">
      <w:start w:val="1"/>
      <w:numFmt w:val="decimal"/>
      <w:lvlText w:val="%1.%2"/>
      <w:lvlJc w:val="left"/>
      <w:pPr>
        <w:ind w:left="567" w:hanging="567"/>
      </w:pPr>
      <w:rPr>
        <w:rFonts w:ascii="Arial" w:hAnsi="Arial" w:hint="default"/>
        <w:b w:val="0"/>
        <w:i w:val="0"/>
        <w:color w:val="auto"/>
        <w:sz w:val="18"/>
      </w:rPr>
    </w:lvl>
    <w:lvl w:ilvl="2">
      <w:start w:val="1"/>
      <w:numFmt w:val="decimal"/>
      <w:lvlText w:val="%1.%2.%3"/>
      <w:lvlJc w:val="left"/>
      <w:pPr>
        <w:ind w:left="1418" w:hanging="851"/>
      </w:pPr>
      <w:rPr>
        <w:rFonts w:ascii="Arial" w:hAnsi="Arial" w:hint="default"/>
        <w:b w:val="0"/>
        <w:i w:val="0"/>
        <w:color w:val="auto"/>
        <w:sz w:val="18"/>
      </w:rPr>
    </w:lvl>
    <w:lvl w:ilvl="3">
      <w:start w:val="1"/>
      <w:numFmt w:val="lowerLetter"/>
      <w:lvlText w:val="(%4)"/>
      <w:lvlJc w:val="left"/>
      <w:pPr>
        <w:ind w:left="1985" w:hanging="567"/>
      </w:pPr>
      <w:rPr>
        <w:rFonts w:ascii="Arial" w:hAnsi="Arial" w:hint="default"/>
        <w:b w:val="0"/>
        <w:i w:val="0"/>
        <w:color w:val="auto"/>
        <w:sz w:val="18"/>
      </w:rPr>
    </w:lvl>
    <w:lvl w:ilvl="4">
      <w:start w:val="1"/>
      <w:numFmt w:val="lowerRoman"/>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F207D4"/>
    <w:multiLevelType w:val="multilevel"/>
    <w:tmpl w:val="B002B29A"/>
    <w:lvl w:ilvl="0">
      <w:start w:val="1"/>
      <w:numFmt w:val="none"/>
      <w:suff w:val="nothing"/>
      <w:lvlText w:val="Test 1 "/>
      <w:lvlJc w:val="left"/>
      <w:pPr>
        <w:ind w:left="720" w:hanging="360"/>
      </w:pPr>
      <w:rPr>
        <w:rFonts w:ascii="Arial Bold" w:hAnsi="Arial Bold" w:hint="default"/>
        <w:b/>
        <w:i w:val="0"/>
        <w:sz w:val="18"/>
        <w:u w:val="none"/>
      </w:rPr>
    </w:lvl>
    <w:lvl w:ilvl="1">
      <w:start w:val="1"/>
      <w:numFmt w:val="decimal"/>
      <w:lvlText w:val="Test 1.%2"/>
      <w:lvlJc w:val="left"/>
      <w:pPr>
        <w:ind w:left="1440" w:hanging="360"/>
      </w:pPr>
      <w:rPr>
        <w:rFonts w:hint="default"/>
      </w:rPr>
    </w:lvl>
    <w:lvl w:ilvl="2">
      <w:start w:val="1"/>
      <w:numFmt w:val="lowerRoman"/>
      <w:lvlText w:val="Test 1,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EB5C73"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6F4247"/>
    <w:multiLevelType w:val="multilevel"/>
    <w:tmpl w:val="9DB47BB4"/>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CE0783"/>
    <w:multiLevelType w:val="multilevel"/>
    <w:tmpl w:val="2730A408"/>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F0744B"/>
    <w:multiLevelType w:val="hybridMultilevel"/>
    <w:tmpl w:val="C6E0201A"/>
    <w:lvl w:ilvl="0" w:tplc="951E3362">
      <w:start w:val="1"/>
      <w:numFmt w:val="decimal"/>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1B3D38"/>
    <w:multiLevelType w:val="hybridMultilevel"/>
    <w:tmpl w:val="AA142D78"/>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8" w15:restartNumberingAfterBreak="0">
    <w:nsid w:val="3C071DAE"/>
    <w:multiLevelType w:val="multilevel"/>
    <w:tmpl w:val="07A223F4"/>
    <w:lvl w:ilvl="0">
      <w:start w:val="1"/>
      <w:numFmt w:val="upperLetter"/>
      <w:suff w:val="nothing"/>
      <w:lvlText w:val="PART %1 | "/>
      <w:lvlJc w:val="left"/>
      <w:pPr>
        <w:ind w:left="709" w:hanging="709"/>
      </w:pPr>
      <w:rPr>
        <w:rFonts w:ascii="Arial Bold" w:hAnsi="Arial Bold" w:hint="default"/>
        <w:b/>
        <w:i w:val="0"/>
        <w:sz w:val="18"/>
        <w:u w:val="none"/>
      </w:rPr>
    </w:lvl>
    <w:lvl w:ilvl="1">
      <w:start w:val="1"/>
      <w:numFmt w:val="decimal"/>
      <w:lvlRestart w:val="0"/>
      <w:pStyle w:val="GLS1"/>
      <w:lvlText w:val="%2."/>
      <w:lvlJc w:val="left"/>
      <w:pPr>
        <w:ind w:left="567" w:hanging="567"/>
      </w:pPr>
      <w:rPr>
        <w:rFonts w:ascii="Arial Bold" w:hAnsi="Arial Bold" w:hint="default"/>
        <w:b/>
        <w:i w:val="0"/>
        <w:sz w:val="18"/>
      </w:rPr>
    </w:lvl>
    <w:lvl w:ilvl="2">
      <w:start w:val="1"/>
      <w:numFmt w:val="decimal"/>
      <w:pStyle w:val="GLS11"/>
      <w:lvlText w:val="%2.%3"/>
      <w:lvlJc w:val="left"/>
      <w:pPr>
        <w:ind w:left="567" w:hanging="567"/>
      </w:pPr>
      <w:rPr>
        <w:rFonts w:ascii="Arial" w:hAnsi="Arial" w:hint="default"/>
        <w:b w:val="0"/>
        <w:i w:val="0"/>
        <w:sz w:val="18"/>
      </w:rPr>
    </w:lvl>
    <w:lvl w:ilvl="3">
      <w:start w:val="1"/>
      <w:numFmt w:val="decimal"/>
      <w:pStyle w:val="GLS111"/>
      <w:lvlText w:val="%2.%3.%4"/>
      <w:lvlJc w:val="left"/>
      <w:pPr>
        <w:ind w:left="1276" w:hanging="709"/>
      </w:pPr>
      <w:rPr>
        <w:rFonts w:ascii="Arial" w:hAnsi="Arial" w:hint="default"/>
        <w:b w:val="0"/>
        <w:i w:val="0"/>
        <w:sz w:val="18"/>
      </w:rPr>
    </w:lvl>
    <w:lvl w:ilvl="4">
      <w:start w:val="1"/>
      <w:numFmt w:val="lowerLetter"/>
      <w:pStyle w:val="GLS111a"/>
      <w:lvlText w:val="(%5)"/>
      <w:lvlJc w:val="left"/>
      <w:pPr>
        <w:ind w:left="1701" w:hanging="425"/>
      </w:pPr>
      <w:rPr>
        <w:rFonts w:ascii="Arial" w:hAnsi="Arial" w:hint="default"/>
        <w:b w:val="0"/>
        <w:i w:val="0"/>
        <w:sz w:val="18"/>
      </w:rPr>
    </w:lvl>
    <w:lvl w:ilvl="5">
      <w:start w:val="1"/>
      <w:numFmt w:val="lowerRoman"/>
      <w:pStyle w:val="GLS111ai"/>
      <w:lvlText w:val="(%6)"/>
      <w:lvlJc w:val="right"/>
      <w:pPr>
        <w:ind w:left="2126" w:hanging="425"/>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156CA2"/>
    <w:multiLevelType w:val="hybridMultilevel"/>
    <w:tmpl w:val="8FD8FC96"/>
    <w:lvl w:ilvl="0" w:tplc="B1047F34">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15:restartNumberingAfterBreak="0">
    <w:nsid w:val="54BB4643"/>
    <w:multiLevelType w:val="hybridMultilevel"/>
    <w:tmpl w:val="25905642"/>
    <w:lvl w:ilvl="0" w:tplc="8B84F186">
      <w:numFmt w:val="bullet"/>
      <w:lvlText w:val="-"/>
      <w:lvlJc w:val="left"/>
      <w:pPr>
        <w:ind w:left="927" w:hanging="360"/>
      </w:pPr>
      <w:rPr>
        <w:rFonts w:ascii="Arial" w:eastAsiaTheme="minorEastAsia" w:hAnsi="Arial" w:cs="Arial"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11" w15:restartNumberingAfterBreak="0">
    <w:nsid w:val="57F636CA"/>
    <w:multiLevelType w:val="hybridMultilevel"/>
    <w:tmpl w:val="25743DF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2" w15:restartNumberingAfterBreak="0">
    <w:nsid w:val="58D6534D"/>
    <w:multiLevelType w:val="hybridMultilevel"/>
    <w:tmpl w:val="7F30FB46"/>
    <w:lvl w:ilvl="0" w:tplc="4FEEBCF0">
      <w:start w:val="1"/>
      <w:numFmt w:val="upperLetter"/>
      <w:lvlText w:val="%1."/>
      <w:lvlJc w:val="left"/>
      <w:pPr>
        <w:ind w:left="720" w:hanging="360"/>
      </w:pPr>
      <w:rPr>
        <w:rFonts w:ascii="Arial" w:hAnsi="Arial" w:cs="Arial" w:hint="default"/>
        <w:b/>
        <w:bCs/>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2E93026"/>
    <w:multiLevelType w:val="multilevel"/>
    <w:tmpl w:val="A8E049CE"/>
    <w:lvl w:ilvl="0">
      <w:start w:val="1"/>
      <w:numFmt w:val="upperLetter"/>
      <w:suff w:val="nothing"/>
      <w:lvlText w:val="PART %1 |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77151809">
    <w:abstractNumId w:val="5"/>
  </w:num>
  <w:num w:numId="2" w16cid:durableId="1793788224">
    <w:abstractNumId w:val="9"/>
  </w:num>
  <w:num w:numId="3" w16cid:durableId="1656179223">
    <w:abstractNumId w:val="3"/>
  </w:num>
  <w:num w:numId="4" w16cid:durableId="626933396">
    <w:abstractNumId w:val="6"/>
  </w:num>
  <w:num w:numId="5" w16cid:durableId="96292011">
    <w:abstractNumId w:val="0"/>
  </w:num>
  <w:num w:numId="6" w16cid:durableId="736510162">
    <w:abstractNumId w:val="4"/>
  </w:num>
  <w:num w:numId="7" w16cid:durableId="2045521614">
    <w:abstractNumId w:val="1"/>
  </w:num>
  <w:num w:numId="8" w16cid:durableId="55904622">
    <w:abstractNumId w:val="13"/>
  </w:num>
  <w:num w:numId="9" w16cid:durableId="817187650">
    <w:abstractNumId w:val="12"/>
  </w:num>
  <w:num w:numId="10" w16cid:durableId="490604764">
    <w:abstractNumId w:val="2"/>
  </w:num>
  <w:num w:numId="11" w16cid:durableId="729763889">
    <w:abstractNumId w:val="8"/>
  </w:num>
  <w:num w:numId="12" w16cid:durableId="140276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999543">
    <w:abstractNumId w:val="7"/>
  </w:num>
  <w:num w:numId="14" w16cid:durableId="2082210820">
    <w:abstractNumId w:val="10"/>
  </w:num>
  <w:num w:numId="15" w16cid:durableId="1930191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488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1413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3830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9398419">
    <w:abstractNumId w:val="8"/>
  </w:num>
  <w:num w:numId="20" w16cid:durableId="559362807">
    <w:abstractNumId w:val="8"/>
  </w:num>
  <w:num w:numId="21" w16cid:durableId="77170549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E"/>
    <w:rsid w:val="000004C0"/>
    <w:rsid w:val="0000091A"/>
    <w:rsid w:val="00000A2B"/>
    <w:rsid w:val="0000183B"/>
    <w:rsid w:val="00001963"/>
    <w:rsid w:val="00001A62"/>
    <w:rsid w:val="00002883"/>
    <w:rsid w:val="000035FB"/>
    <w:rsid w:val="00003A03"/>
    <w:rsid w:val="00003EBB"/>
    <w:rsid w:val="00003FCC"/>
    <w:rsid w:val="000042A0"/>
    <w:rsid w:val="00004DD8"/>
    <w:rsid w:val="00005225"/>
    <w:rsid w:val="000055D0"/>
    <w:rsid w:val="000058E3"/>
    <w:rsid w:val="00006329"/>
    <w:rsid w:val="0000721E"/>
    <w:rsid w:val="000073EE"/>
    <w:rsid w:val="0001007D"/>
    <w:rsid w:val="0001029D"/>
    <w:rsid w:val="0001071B"/>
    <w:rsid w:val="00010E28"/>
    <w:rsid w:val="000110A8"/>
    <w:rsid w:val="0001372D"/>
    <w:rsid w:val="000139B8"/>
    <w:rsid w:val="00013B5C"/>
    <w:rsid w:val="000144D4"/>
    <w:rsid w:val="00014657"/>
    <w:rsid w:val="000146B5"/>
    <w:rsid w:val="0001580D"/>
    <w:rsid w:val="00015D68"/>
    <w:rsid w:val="00015E97"/>
    <w:rsid w:val="00016A12"/>
    <w:rsid w:val="0002066D"/>
    <w:rsid w:val="00020D66"/>
    <w:rsid w:val="00022623"/>
    <w:rsid w:val="000232A5"/>
    <w:rsid w:val="00023AA3"/>
    <w:rsid w:val="00023B30"/>
    <w:rsid w:val="00023F1C"/>
    <w:rsid w:val="00026AEE"/>
    <w:rsid w:val="000274E3"/>
    <w:rsid w:val="000279FA"/>
    <w:rsid w:val="00027B00"/>
    <w:rsid w:val="00030A80"/>
    <w:rsid w:val="00031738"/>
    <w:rsid w:val="00031F67"/>
    <w:rsid w:val="0003254D"/>
    <w:rsid w:val="00034B08"/>
    <w:rsid w:val="00034CBE"/>
    <w:rsid w:val="00034CD4"/>
    <w:rsid w:val="000357CB"/>
    <w:rsid w:val="0003639C"/>
    <w:rsid w:val="0003659D"/>
    <w:rsid w:val="000375DF"/>
    <w:rsid w:val="00040B33"/>
    <w:rsid w:val="00040FF4"/>
    <w:rsid w:val="000416B1"/>
    <w:rsid w:val="0004175A"/>
    <w:rsid w:val="0004210C"/>
    <w:rsid w:val="00042168"/>
    <w:rsid w:val="00042363"/>
    <w:rsid w:val="00042925"/>
    <w:rsid w:val="0004393D"/>
    <w:rsid w:val="000441C8"/>
    <w:rsid w:val="00044C3E"/>
    <w:rsid w:val="00044CD7"/>
    <w:rsid w:val="00044D49"/>
    <w:rsid w:val="00044ECC"/>
    <w:rsid w:val="00044F00"/>
    <w:rsid w:val="00047516"/>
    <w:rsid w:val="00047859"/>
    <w:rsid w:val="0005014F"/>
    <w:rsid w:val="00050D06"/>
    <w:rsid w:val="0005123E"/>
    <w:rsid w:val="00051995"/>
    <w:rsid w:val="00051B4E"/>
    <w:rsid w:val="000524B8"/>
    <w:rsid w:val="00052505"/>
    <w:rsid w:val="00053422"/>
    <w:rsid w:val="00053701"/>
    <w:rsid w:val="0005434A"/>
    <w:rsid w:val="0005581A"/>
    <w:rsid w:val="00055A5B"/>
    <w:rsid w:val="000560E1"/>
    <w:rsid w:val="00060608"/>
    <w:rsid w:val="00060757"/>
    <w:rsid w:val="00061381"/>
    <w:rsid w:val="00062ABC"/>
    <w:rsid w:val="00062D87"/>
    <w:rsid w:val="000637B5"/>
    <w:rsid w:val="000637C4"/>
    <w:rsid w:val="00063938"/>
    <w:rsid w:val="00063B2E"/>
    <w:rsid w:val="000646DA"/>
    <w:rsid w:val="00065139"/>
    <w:rsid w:val="000653C8"/>
    <w:rsid w:val="00065D32"/>
    <w:rsid w:val="0006642C"/>
    <w:rsid w:val="00067C94"/>
    <w:rsid w:val="00067E6A"/>
    <w:rsid w:val="00070735"/>
    <w:rsid w:val="000715D7"/>
    <w:rsid w:val="00073887"/>
    <w:rsid w:val="00073D7A"/>
    <w:rsid w:val="00074424"/>
    <w:rsid w:val="000744D9"/>
    <w:rsid w:val="00075885"/>
    <w:rsid w:val="00075D8F"/>
    <w:rsid w:val="00076075"/>
    <w:rsid w:val="0007611C"/>
    <w:rsid w:val="000800A9"/>
    <w:rsid w:val="00081795"/>
    <w:rsid w:val="000828B5"/>
    <w:rsid w:val="0008330A"/>
    <w:rsid w:val="00084171"/>
    <w:rsid w:val="0008452D"/>
    <w:rsid w:val="00084A36"/>
    <w:rsid w:val="000852F9"/>
    <w:rsid w:val="0008559B"/>
    <w:rsid w:val="0008596C"/>
    <w:rsid w:val="00086EA2"/>
    <w:rsid w:val="00086ED0"/>
    <w:rsid w:val="00087263"/>
    <w:rsid w:val="0008727E"/>
    <w:rsid w:val="000874E6"/>
    <w:rsid w:val="00091593"/>
    <w:rsid w:val="00091EE4"/>
    <w:rsid w:val="00092362"/>
    <w:rsid w:val="00093366"/>
    <w:rsid w:val="00093E08"/>
    <w:rsid w:val="00095579"/>
    <w:rsid w:val="00095622"/>
    <w:rsid w:val="000958E8"/>
    <w:rsid w:val="00097EC6"/>
    <w:rsid w:val="000A35C4"/>
    <w:rsid w:val="000A381C"/>
    <w:rsid w:val="000A3BB5"/>
    <w:rsid w:val="000A4A56"/>
    <w:rsid w:val="000A4F77"/>
    <w:rsid w:val="000A6E44"/>
    <w:rsid w:val="000A717C"/>
    <w:rsid w:val="000A71B1"/>
    <w:rsid w:val="000A76C0"/>
    <w:rsid w:val="000B0200"/>
    <w:rsid w:val="000B0B84"/>
    <w:rsid w:val="000B16EB"/>
    <w:rsid w:val="000B2B8F"/>
    <w:rsid w:val="000B2D6C"/>
    <w:rsid w:val="000B384D"/>
    <w:rsid w:val="000B5FF8"/>
    <w:rsid w:val="000B62FB"/>
    <w:rsid w:val="000B6459"/>
    <w:rsid w:val="000B6E74"/>
    <w:rsid w:val="000B7055"/>
    <w:rsid w:val="000C03F3"/>
    <w:rsid w:val="000C0F5A"/>
    <w:rsid w:val="000C0F9D"/>
    <w:rsid w:val="000C17BA"/>
    <w:rsid w:val="000C31F8"/>
    <w:rsid w:val="000C358F"/>
    <w:rsid w:val="000C4F7F"/>
    <w:rsid w:val="000C5435"/>
    <w:rsid w:val="000C5438"/>
    <w:rsid w:val="000C5C1B"/>
    <w:rsid w:val="000C6133"/>
    <w:rsid w:val="000C6DCF"/>
    <w:rsid w:val="000C75A5"/>
    <w:rsid w:val="000D05F9"/>
    <w:rsid w:val="000D0692"/>
    <w:rsid w:val="000D0CC3"/>
    <w:rsid w:val="000D1433"/>
    <w:rsid w:val="000D1F72"/>
    <w:rsid w:val="000D2899"/>
    <w:rsid w:val="000D36E5"/>
    <w:rsid w:val="000D3D8C"/>
    <w:rsid w:val="000D47DD"/>
    <w:rsid w:val="000D48A0"/>
    <w:rsid w:val="000D5CAA"/>
    <w:rsid w:val="000D64AD"/>
    <w:rsid w:val="000D6518"/>
    <w:rsid w:val="000D75E7"/>
    <w:rsid w:val="000D7769"/>
    <w:rsid w:val="000E0531"/>
    <w:rsid w:val="000E0B49"/>
    <w:rsid w:val="000E170C"/>
    <w:rsid w:val="000E18EC"/>
    <w:rsid w:val="000E1BE2"/>
    <w:rsid w:val="000E1C3D"/>
    <w:rsid w:val="000E2FF5"/>
    <w:rsid w:val="000E30D0"/>
    <w:rsid w:val="000E37CA"/>
    <w:rsid w:val="000E4174"/>
    <w:rsid w:val="000E4ADD"/>
    <w:rsid w:val="000E4D64"/>
    <w:rsid w:val="000E4EB1"/>
    <w:rsid w:val="000E63D4"/>
    <w:rsid w:val="000E7200"/>
    <w:rsid w:val="000E7418"/>
    <w:rsid w:val="000E766A"/>
    <w:rsid w:val="000E7BA7"/>
    <w:rsid w:val="000F02E8"/>
    <w:rsid w:val="000F0EC7"/>
    <w:rsid w:val="000F0F5D"/>
    <w:rsid w:val="000F1710"/>
    <w:rsid w:val="000F29AE"/>
    <w:rsid w:val="000F29F0"/>
    <w:rsid w:val="000F33A6"/>
    <w:rsid w:val="000F3B95"/>
    <w:rsid w:val="000F3F73"/>
    <w:rsid w:val="000F4858"/>
    <w:rsid w:val="000F4DC0"/>
    <w:rsid w:val="000F505E"/>
    <w:rsid w:val="000F50FA"/>
    <w:rsid w:val="000F5B4B"/>
    <w:rsid w:val="000F5F9D"/>
    <w:rsid w:val="000F5FC5"/>
    <w:rsid w:val="000F622E"/>
    <w:rsid w:val="000F64AF"/>
    <w:rsid w:val="00101AE7"/>
    <w:rsid w:val="00101BBF"/>
    <w:rsid w:val="00102350"/>
    <w:rsid w:val="0010263A"/>
    <w:rsid w:val="00102CBD"/>
    <w:rsid w:val="0010655F"/>
    <w:rsid w:val="00106FD7"/>
    <w:rsid w:val="00107DF4"/>
    <w:rsid w:val="00110FEE"/>
    <w:rsid w:val="0011373B"/>
    <w:rsid w:val="00114135"/>
    <w:rsid w:val="0011460D"/>
    <w:rsid w:val="001151F4"/>
    <w:rsid w:val="00115FDC"/>
    <w:rsid w:val="00115FF3"/>
    <w:rsid w:val="001162D0"/>
    <w:rsid w:val="00116687"/>
    <w:rsid w:val="001169F6"/>
    <w:rsid w:val="00116C50"/>
    <w:rsid w:val="00116CAE"/>
    <w:rsid w:val="00116EA4"/>
    <w:rsid w:val="001171A1"/>
    <w:rsid w:val="00117D26"/>
    <w:rsid w:val="00120652"/>
    <w:rsid w:val="00120B6C"/>
    <w:rsid w:val="00121850"/>
    <w:rsid w:val="00121A62"/>
    <w:rsid w:val="00122FD7"/>
    <w:rsid w:val="0012371F"/>
    <w:rsid w:val="00123FE8"/>
    <w:rsid w:val="00124248"/>
    <w:rsid w:val="001248CF"/>
    <w:rsid w:val="001255BA"/>
    <w:rsid w:val="001256B0"/>
    <w:rsid w:val="00126EEA"/>
    <w:rsid w:val="001271E9"/>
    <w:rsid w:val="00127C42"/>
    <w:rsid w:val="001301E6"/>
    <w:rsid w:val="001305FB"/>
    <w:rsid w:val="00131B27"/>
    <w:rsid w:val="00131BF7"/>
    <w:rsid w:val="00131D5E"/>
    <w:rsid w:val="001326F2"/>
    <w:rsid w:val="00132747"/>
    <w:rsid w:val="00132E6F"/>
    <w:rsid w:val="001332D6"/>
    <w:rsid w:val="001334FB"/>
    <w:rsid w:val="00133AC8"/>
    <w:rsid w:val="00133CB3"/>
    <w:rsid w:val="00133F7B"/>
    <w:rsid w:val="0013407E"/>
    <w:rsid w:val="00134175"/>
    <w:rsid w:val="00135CC2"/>
    <w:rsid w:val="001362A1"/>
    <w:rsid w:val="001369BD"/>
    <w:rsid w:val="00136BEC"/>
    <w:rsid w:val="00136D47"/>
    <w:rsid w:val="00140419"/>
    <w:rsid w:val="00140C8D"/>
    <w:rsid w:val="0014101D"/>
    <w:rsid w:val="00143AC8"/>
    <w:rsid w:val="00143B80"/>
    <w:rsid w:val="0014460A"/>
    <w:rsid w:val="0014462B"/>
    <w:rsid w:val="00144DCB"/>
    <w:rsid w:val="00144EE4"/>
    <w:rsid w:val="00145DBF"/>
    <w:rsid w:val="00145EB9"/>
    <w:rsid w:val="001465C0"/>
    <w:rsid w:val="001466D5"/>
    <w:rsid w:val="00150526"/>
    <w:rsid w:val="00151BAB"/>
    <w:rsid w:val="001521DF"/>
    <w:rsid w:val="001529A3"/>
    <w:rsid w:val="00152DFC"/>
    <w:rsid w:val="0015303E"/>
    <w:rsid w:val="00153738"/>
    <w:rsid w:val="00154906"/>
    <w:rsid w:val="0015495A"/>
    <w:rsid w:val="00154BFF"/>
    <w:rsid w:val="00155787"/>
    <w:rsid w:val="00155CC1"/>
    <w:rsid w:val="0015689B"/>
    <w:rsid w:val="0015716B"/>
    <w:rsid w:val="00161900"/>
    <w:rsid w:val="00162E09"/>
    <w:rsid w:val="00165137"/>
    <w:rsid w:val="00167E07"/>
    <w:rsid w:val="0017150B"/>
    <w:rsid w:val="00171576"/>
    <w:rsid w:val="00171EC1"/>
    <w:rsid w:val="001737B4"/>
    <w:rsid w:val="00174082"/>
    <w:rsid w:val="00174A61"/>
    <w:rsid w:val="00177DFD"/>
    <w:rsid w:val="00180542"/>
    <w:rsid w:val="001806B7"/>
    <w:rsid w:val="00180D51"/>
    <w:rsid w:val="00181236"/>
    <w:rsid w:val="00181C80"/>
    <w:rsid w:val="00182006"/>
    <w:rsid w:val="0018245F"/>
    <w:rsid w:val="001836F6"/>
    <w:rsid w:val="00184480"/>
    <w:rsid w:val="0018486A"/>
    <w:rsid w:val="0018525F"/>
    <w:rsid w:val="00186D57"/>
    <w:rsid w:val="00187493"/>
    <w:rsid w:val="0018793C"/>
    <w:rsid w:val="00187CB1"/>
    <w:rsid w:val="00187D87"/>
    <w:rsid w:val="00190216"/>
    <w:rsid w:val="0019061A"/>
    <w:rsid w:val="001908D3"/>
    <w:rsid w:val="0019180C"/>
    <w:rsid w:val="00191903"/>
    <w:rsid w:val="001921F4"/>
    <w:rsid w:val="001924ED"/>
    <w:rsid w:val="00192EE4"/>
    <w:rsid w:val="001942D3"/>
    <w:rsid w:val="00195F1F"/>
    <w:rsid w:val="001977F5"/>
    <w:rsid w:val="00197E54"/>
    <w:rsid w:val="001A0E63"/>
    <w:rsid w:val="001A10A6"/>
    <w:rsid w:val="001A18B4"/>
    <w:rsid w:val="001A1D3C"/>
    <w:rsid w:val="001A32CB"/>
    <w:rsid w:val="001A34EA"/>
    <w:rsid w:val="001A52CB"/>
    <w:rsid w:val="001A63ED"/>
    <w:rsid w:val="001A6E2A"/>
    <w:rsid w:val="001A6F17"/>
    <w:rsid w:val="001A7748"/>
    <w:rsid w:val="001A7C28"/>
    <w:rsid w:val="001B00C2"/>
    <w:rsid w:val="001B00D7"/>
    <w:rsid w:val="001B0C4C"/>
    <w:rsid w:val="001B2D18"/>
    <w:rsid w:val="001B2F16"/>
    <w:rsid w:val="001B406D"/>
    <w:rsid w:val="001B4F7B"/>
    <w:rsid w:val="001B54DA"/>
    <w:rsid w:val="001B732A"/>
    <w:rsid w:val="001B74E2"/>
    <w:rsid w:val="001C1489"/>
    <w:rsid w:val="001C1FF4"/>
    <w:rsid w:val="001C2476"/>
    <w:rsid w:val="001C252A"/>
    <w:rsid w:val="001C2A7D"/>
    <w:rsid w:val="001C350E"/>
    <w:rsid w:val="001C3E28"/>
    <w:rsid w:val="001C49BE"/>
    <w:rsid w:val="001C4D0F"/>
    <w:rsid w:val="001C5255"/>
    <w:rsid w:val="001C5E2E"/>
    <w:rsid w:val="001C60DD"/>
    <w:rsid w:val="001C6162"/>
    <w:rsid w:val="001C6398"/>
    <w:rsid w:val="001C6920"/>
    <w:rsid w:val="001C6E17"/>
    <w:rsid w:val="001C7D4A"/>
    <w:rsid w:val="001C7E8E"/>
    <w:rsid w:val="001D14DF"/>
    <w:rsid w:val="001D19E1"/>
    <w:rsid w:val="001D1B18"/>
    <w:rsid w:val="001D23F8"/>
    <w:rsid w:val="001D253F"/>
    <w:rsid w:val="001D2D46"/>
    <w:rsid w:val="001D31D5"/>
    <w:rsid w:val="001D47CA"/>
    <w:rsid w:val="001D4D07"/>
    <w:rsid w:val="001D6055"/>
    <w:rsid w:val="001D6565"/>
    <w:rsid w:val="001D6C0C"/>
    <w:rsid w:val="001D72BB"/>
    <w:rsid w:val="001D7345"/>
    <w:rsid w:val="001E0B53"/>
    <w:rsid w:val="001E189B"/>
    <w:rsid w:val="001E29D3"/>
    <w:rsid w:val="001E3346"/>
    <w:rsid w:val="001E33C8"/>
    <w:rsid w:val="001E3547"/>
    <w:rsid w:val="001E4326"/>
    <w:rsid w:val="001E4F20"/>
    <w:rsid w:val="001E54AE"/>
    <w:rsid w:val="001E555C"/>
    <w:rsid w:val="001E5D0F"/>
    <w:rsid w:val="001E5F3D"/>
    <w:rsid w:val="001E6AEE"/>
    <w:rsid w:val="001E6E4A"/>
    <w:rsid w:val="001E7513"/>
    <w:rsid w:val="001E7AB8"/>
    <w:rsid w:val="001F1745"/>
    <w:rsid w:val="001F19F9"/>
    <w:rsid w:val="001F1EA0"/>
    <w:rsid w:val="001F2467"/>
    <w:rsid w:val="001F27A1"/>
    <w:rsid w:val="001F2887"/>
    <w:rsid w:val="001F3C59"/>
    <w:rsid w:val="001F401B"/>
    <w:rsid w:val="001F4198"/>
    <w:rsid w:val="001F4399"/>
    <w:rsid w:val="001F448F"/>
    <w:rsid w:val="001F485E"/>
    <w:rsid w:val="001F52EE"/>
    <w:rsid w:val="001F5A85"/>
    <w:rsid w:val="001F62F6"/>
    <w:rsid w:val="001F73A0"/>
    <w:rsid w:val="001F73CB"/>
    <w:rsid w:val="001F7B0D"/>
    <w:rsid w:val="00201236"/>
    <w:rsid w:val="002014E8"/>
    <w:rsid w:val="002024D1"/>
    <w:rsid w:val="0020391A"/>
    <w:rsid w:val="002050B8"/>
    <w:rsid w:val="00205F0F"/>
    <w:rsid w:val="00206451"/>
    <w:rsid w:val="0020660B"/>
    <w:rsid w:val="00206F86"/>
    <w:rsid w:val="00207510"/>
    <w:rsid w:val="0020780E"/>
    <w:rsid w:val="0020796F"/>
    <w:rsid w:val="00207A06"/>
    <w:rsid w:val="0021136B"/>
    <w:rsid w:val="00211C96"/>
    <w:rsid w:val="00212E5A"/>
    <w:rsid w:val="00213C2E"/>
    <w:rsid w:val="00213CC0"/>
    <w:rsid w:val="00214146"/>
    <w:rsid w:val="00214F21"/>
    <w:rsid w:val="002165EC"/>
    <w:rsid w:val="002171F3"/>
    <w:rsid w:val="0021736E"/>
    <w:rsid w:val="00217AD6"/>
    <w:rsid w:val="00217D0F"/>
    <w:rsid w:val="00217DB1"/>
    <w:rsid w:val="00217FD9"/>
    <w:rsid w:val="002209CD"/>
    <w:rsid w:val="00221699"/>
    <w:rsid w:val="0022372C"/>
    <w:rsid w:val="00224006"/>
    <w:rsid w:val="002240E3"/>
    <w:rsid w:val="00224C9D"/>
    <w:rsid w:val="00225BCE"/>
    <w:rsid w:val="0022709D"/>
    <w:rsid w:val="00227395"/>
    <w:rsid w:val="002273AB"/>
    <w:rsid w:val="002278C2"/>
    <w:rsid w:val="00227A53"/>
    <w:rsid w:val="002308DF"/>
    <w:rsid w:val="00230C72"/>
    <w:rsid w:val="00230D18"/>
    <w:rsid w:val="0023298B"/>
    <w:rsid w:val="002331FD"/>
    <w:rsid w:val="002332DF"/>
    <w:rsid w:val="0023366B"/>
    <w:rsid w:val="002340FA"/>
    <w:rsid w:val="00234C73"/>
    <w:rsid w:val="00235150"/>
    <w:rsid w:val="00236629"/>
    <w:rsid w:val="00237999"/>
    <w:rsid w:val="00237D0C"/>
    <w:rsid w:val="00240353"/>
    <w:rsid w:val="002415CE"/>
    <w:rsid w:val="00241BD7"/>
    <w:rsid w:val="0024222B"/>
    <w:rsid w:val="00243EAF"/>
    <w:rsid w:val="0024412A"/>
    <w:rsid w:val="002449AC"/>
    <w:rsid w:val="00244B0C"/>
    <w:rsid w:val="0024570B"/>
    <w:rsid w:val="00246261"/>
    <w:rsid w:val="00246706"/>
    <w:rsid w:val="0025037E"/>
    <w:rsid w:val="00250A05"/>
    <w:rsid w:val="00250BF6"/>
    <w:rsid w:val="00251308"/>
    <w:rsid w:val="002515A0"/>
    <w:rsid w:val="002515BA"/>
    <w:rsid w:val="00251966"/>
    <w:rsid w:val="0025219D"/>
    <w:rsid w:val="00252887"/>
    <w:rsid w:val="00253BEC"/>
    <w:rsid w:val="00253BF4"/>
    <w:rsid w:val="00253FB9"/>
    <w:rsid w:val="00255A9E"/>
    <w:rsid w:val="002564A8"/>
    <w:rsid w:val="00256F6F"/>
    <w:rsid w:val="002573AD"/>
    <w:rsid w:val="002579CE"/>
    <w:rsid w:val="00257AB5"/>
    <w:rsid w:val="00257C74"/>
    <w:rsid w:val="00260759"/>
    <w:rsid w:val="00260838"/>
    <w:rsid w:val="00260B57"/>
    <w:rsid w:val="002628AC"/>
    <w:rsid w:val="00264A0D"/>
    <w:rsid w:val="00265549"/>
    <w:rsid w:val="00265A9A"/>
    <w:rsid w:val="0026684F"/>
    <w:rsid w:val="00270CF8"/>
    <w:rsid w:val="00271A81"/>
    <w:rsid w:val="0027270F"/>
    <w:rsid w:val="00272BF3"/>
    <w:rsid w:val="00273F14"/>
    <w:rsid w:val="00275213"/>
    <w:rsid w:val="00277A7F"/>
    <w:rsid w:val="00277AE2"/>
    <w:rsid w:val="00280246"/>
    <w:rsid w:val="00280428"/>
    <w:rsid w:val="002807FA"/>
    <w:rsid w:val="00280D80"/>
    <w:rsid w:val="00281C90"/>
    <w:rsid w:val="002833E5"/>
    <w:rsid w:val="0028440E"/>
    <w:rsid w:val="00284702"/>
    <w:rsid w:val="002847E4"/>
    <w:rsid w:val="002853DD"/>
    <w:rsid w:val="00285848"/>
    <w:rsid w:val="00285C47"/>
    <w:rsid w:val="002865CC"/>
    <w:rsid w:val="002871A7"/>
    <w:rsid w:val="0028767F"/>
    <w:rsid w:val="00287CFE"/>
    <w:rsid w:val="0029132E"/>
    <w:rsid w:val="00291E36"/>
    <w:rsid w:val="00291F7B"/>
    <w:rsid w:val="00292520"/>
    <w:rsid w:val="00292A81"/>
    <w:rsid w:val="00292BED"/>
    <w:rsid w:val="00292C45"/>
    <w:rsid w:val="00292F74"/>
    <w:rsid w:val="00293617"/>
    <w:rsid w:val="00295DAA"/>
    <w:rsid w:val="0029631F"/>
    <w:rsid w:val="0029704C"/>
    <w:rsid w:val="002A193C"/>
    <w:rsid w:val="002A1B8B"/>
    <w:rsid w:val="002A1EE5"/>
    <w:rsid w:val="002A2778"/>
    <w:rsid w:val="002A3451"/>
    <w:rsid w:val="002A3548"/>
    <w:rsid w:val="002A363B"/>
    <w:rsid w:val="002A3E37"/>
    <w:rsid w:val="002A3F3F"/>
    <w:rsid w:val="002A48D7"/>
    <w:rsid w:val="002A4E62"/>
    <w:rsid w:val="002A6758"/>
    <w:rsid w:val="002A7039"/>
    <w:rsid w:val="002A7A59"/>
    <w:rsid w:val="002B07AA"/>
    <w:rsid w:val="002B21CB"/>
    <w:rsid w:val="002B27D9"/>
    <w:rsid w:val="002B2F96"/>
    <w:rsid w:val="002B39BB"/>
    <w:rsid w:val="002B400A"/>
    <w:rsid w:val="002B41D7"/>
    <w:rsid w:val="002B4817"/>
    <w:rsid w:val="002B4C88"/>
    <w:rsid w:val="002B4E8F"/>
    <w:rsid w:val="002B58FE"/>
    <w:rsid w:val="002B5F09"/>
    <w:rsid w:val="002B7204"/>
    <w:rsid w:val="002B7331"/>
    <w:rsid w:val="002B7EC5"/>
    <w:rsid w:val="002C04EC"/>
    <w:rsid w:val="002C0D34"/>
    <w:rsid w:val="002C258B"/>
    <w:rsid w:val="002C2E85"/>
    <w:rsid w:val="002C7944"/>
    <w:rsid w:val="002D03B9"/>
    <w:rsid w:val="002D09A9"/>
    <w:rsid w:val="002D1631"/>
    <w:rsid w:val="002D17FB"/>
    <w:rsid w:val="002D1E23"/>
    <w:rsid w:val="002D27AC"/>
    <w:rsid w:val="002D367F"/>
    <w:rsid w:val="002D39DB"/>
    <w:rsid w:val="002D4A60"/>
    <w:rsid w:val="002D55AC"/>
    <w:rsid w:val="002D608F"/>
    <w:rsid w:val="002E0878"/>
    <w:rsid w:val="002E0E09"/>
    <w:rsid w:val="002E1BB8"/>
    <w:rsid w:val="002E1DE5"/>
    <w:rsid w:val="002E3001"/>
    <w:rsid w:val="002E3462"/>
    <w:rsid w:val="002E3E61"/>
    <w:rsid w:val="002E43E4"/>
    <w:rsid w:val="002E4E56"/>
    <w:rsid w:val="002E63C0"/>
    <w:rsid w:val="002E7B3E"/>
    <w:rsid w:val="002F00A5"/>
    <w:rsid w:val="002F082A"/>
    <w:rsid w:val="002F0BC0"/>
    <w:rsid w:val="002F12B0"/>
    <w:rsid w:val="002F1EDD"/>
    <w:rsid w:val="002F2424"/>
    <w:rsid w:val="002F2442"/>
    <w:rsid w:val="002F4051"/>
    <w:rsid w:val="002F437A"/>
    <w:rsid w:val="002F4D27"/>
    <w:rsid w:val="002F568D"/>
    <w:rsid w:val="002F6B8D"/>
    <w:rsid w:val="002F6EAE"/>
    <w:rsid w:val="002F7291"/>
    <w:rsid w:val="002F7888"/>
    <w:rsid w:val="002F7920"/>
    <w:rsid w:val="0030108C"/>
    <w:rsid w:val="00302BE4"/>
    <w:rsid w:val="003034E8"/>
    <w:rsid w:val="0030375A"/>
    <w:rsid w:val="00304A84"/>
    <w:rsid w:val="00304E74"/>
    <w:rsid w:val="00305195"/>
    <w:rsid w:val="00305B9F"/>
    <w:rsid w:val="00305FD6"/>
    <w:rsid w:val="003072E3"/>
    <w:rsid w:val="00307FE5"/>
    <w:rsid w:val="00307FF9"/>
    <w:rsid w:val="0031093E"/>
    <w:rsid w:val="00310B7A"/>
    <w:rsid w:val="00311AC2"/>
    <w:rsid w:val="00312538"/>
    <w:rsid w:val="00313565"/>
    <w:rsid w:val="0031361E"/>
    <w:rsid w:val="00313743"/>
    <w:rsid w:val="00313FDD"/>
    <w:rsid w:val="0031413E"/>
    <w:rsid w:val="00314615"/>
    <w:rsid w:val="003157AA"/>
    <w:rsid w:val="00315E0E"/>
    <w:rsid w:val="00316922"/>
    <w:rsid w:val="0031748C"/>
    <w:rsid w:val="003177D7"/>
    <w:rsid w:val="00317F8F"/>
    <w:rsid w:val="00320899"/>
    <w:rsid w:val="00321313"/>
    <w:rsid w:val="0032190F"/>
    <w:rsid w:val="0032312D"/>
    <w:rsid w:val="003231A8"/>
    <w:rsid w:val="003238AC"/>
    <w:rsid w:val="003242D0"/>
    <w:rsid w:val="0032467B"/>
    <w:rsid w:val="00324DE6"/>
    <w:rsid w:val="00325E41"/>
    <w:rsid w:val="00326070"/>
    <w:rsid w:val="00326306"/>
    <w:rsid w:val="003269DF"/>
    <w:rsid w:val="00327214"/>
    <w:rsid w:val="00327383"/>
    <w:rsid w:val="00330491"/>
    <w:rsid w:val="003305C5"/>
    <w:rsid w:val="003314F7"/>
    <w:rsid w:val="00331835"/>
    <w:rsid w:val="00332007"/>
    <w:rsid w:val="0033203A"/>
    <w:rsid w:val="003329F9"/>
    <w:rsid w:val="00332C38"/>
    <w:rsid w:val="0033302C"/>
    <w:rsid w:val="003347F0"/>
    <w:rsid w:val="00334AC3"/>
    <w:rsid w:val="00334EB5"/>
    <w:rsid w:val="0033533A"/>
    <w:rsid w:val="003354E0"/>
    <w:rsid w:val="00335D92"/>
    <w:rsid w:val="003360D8"/>
    <w:rsid w:val="003366A5"/>
    <w:rsid w:val="003368F3"/>
    <w:rsid w:val="003372E6"/>
    <w:rsid w:val="00337CF9"/>
    <w:rsid w:val="0034106E"/>
    <w:rsid w:val="003411A7"/>
    <w:rsid w:val="003417E3"/>
    <w:rsid w:val="00343A52"/>
    <w:rsid w:val="003447E7"/>
    <w:rsid w:val="00344EF2"/>
    <w:rsid w:val="00345458"/>
    <w:rsid w:val="00346A3E"/>
    <w:rsid w:val="00346DAF"/>
    <w:rsid w:val="00346E7F"/>
    <w:rsid w:val="0034734B"/>
    <w:rsid w:val="0034743B"/>
    <w:rsid w:val="0035186E"/>
    <w:rsid w:val="00351C73"/>
    <w:rsid w:val="00351F24"/>
    <w:rsid w:val="003525AE"/>
    <w:rsid w:val="003538A9"/>
    <w:rsid w:val="0035489C"/>
    <w:rsid w:val="003559E1"/>
    <w:rsid w:val="0035658E"/>
    <w:rsid w:val="00356CF4"/>
    <w:rsid w:val="00356EEA"/>
    <w:rsid w:val="00357E11"/>
    <w:rsid w:val="00360610"/>
    <w:rsid w:val="00360D1A"/>
    <w:rsid w:val="003624D1"/>
    <w:rsid w:val="003625DA"/>
    <w:rsid w:val="0036327D"/>
    <w:rsid w:val="003653D4"/>
    <w:rsid w:val="003658C8"/>
    <w:rsid w:val="00365CDA"/>
    <w:rsid w:val="003666F8"/>
    <w:rsid w:val="00366A36"/>
    <w:rsid w:val="003671F1"/>
    <w:rsid w:val="00367E91"/>
    <w:rsid w:val="00370252"/>
    <w:rsid w:val="00370544"/>
    <w:rsid w:val="00370AC4"/>
    <w:rsid w:val="00371889"/>
    <w:rsid w:val="003724F1"/>
    <w:rsid w:val="00373A13"/>
    <w:rsid w:val="00374AD6"/>
    <w:rsid w:val="003761EF"/>
    <w:rsid w:val="003762BD"/>
    <w:rsid w:val="003803FB"/>
    <w:rsid w:val="003806FD"/>
    <w:rsid w:val="00380C30"/>
    <w:rsid w:val="0038135E"/>
    <w:rsid w:val="00381F5C"/>
    <w:rsid w:val="00382188"/>
    <w:rsid w:val="003835B3"/>
    <w:rsid w:val="003838FA"/>
    <w:rsid w:val="00383959"/>
    <w:rsid w:val="00384AFE"/>
    <w:rsid w:val="0038519B"/>
    <w:rsid w:val="00385C2C"/>
    <w:rsid w:val="00386320"/>
    <w:rsid w:val="00386A88"/>
    <w:rsid w:val="00387296"/>
    <w:rsid w:val="00392938"/>
    <w:rsid w:val="00392A9C"/>
    <w:rsid w:val="0039311C"/>
    <w:rsid w:val="00393A7D"/>
    <w:rsid w:val="00394034"/>
    <w:rsid w:val="00394BE8"/>
    <w:rsid w:val="00397415"/>
    <w:rsid w:val="003A0F8D"/>
    <w:rsid w:val="003A27D6"/>
    <w:rsid w:val="003A29EA"/>
    <w:rsid w:val="003A53FA"/>
    <w:rsid w:val="003A5827"/>
    <w:rsid w:val="003A5E78"/>
    <w:rsid w:val="003A6E72"/>
    <w:rsid w:val="003A70DE"/>
    <w:rsid w:val="003A7D84"/>
    <w:rsid w:val="003B004D"/>
    <w:rsid w:val="003B00D2"/>
    <w:rsid w:val="003B1658"/>
    <w:rsid w:val="003B1CE9"/>
    <w:rsid w:val="003B2888"/>
    <w:rsid w:val="003B3C33"/>
    <w:rsid w:val="003B440C"/>
    <w:rsid w:val="003B4A0D"/>
    <w:rsid w:val="003B4AB9"/>
    <w:rsid w:val="003B5275"/>
    <w:rsid w:val="003B5924"/>
    <w:rsid w:val="003B661A"/>
    <w:rsid w:val="003B7299"/>
    <w:rsid w:val="003B7AE8"/>
    <w:rsid w:val="003C275E"/>
    <w:rsid w:val="003C303C"/>
    <w:rsid w:val="003C3191"/>
    <w:rsid w:val="003C3452"/>
    <w:rsid w:val="003C4972"/>
    <w:rsid w:val="003C49CD"/>
    <w:rsid w:val="003C4A84"/>
    <w:rsid w:val="003C5EF2"/>
    <w:rsid w:val="003C6831"/>
    <w:rsid w:val="003C7996"/>
    <w:rsid w:val="003C7B10"/>
    <w:rsid w:val="003D0206"/>
    <w:rsid w:val="003D05FF"/>
    <w:rsid w:val="003D065B"/>
    <w:rsid w:val="003D0A04"/>
    <w:rsid w:val="003D1098"/>
    <w:rsid w:val="003D1D1A"/>
    <w:rsid w:val="003D1FAB"/>
    <w:rsid w:val="003D2D99"/>
    <w:rsid w:val="003D38A0"/>
    <w:rsid w:val="003D404F"/>
    <w:rsid w:val="003D48F1"/>
    <w:rsid w:val="003D4B4E"/>
    <w:rsid w:val="003D4E53"/>
    <w:rsid w:val="003D4F92"/>
    <w:rsid w:val="003D51C1"/>
    <w:rsid w:val="003D66EF"/>
    <w:rsid w:val="003D67DF"/>
    <w:rsid w:val="003D7390"/>
    <w:rsid w:val="003D75E6"/>
    <w:rsid w:val="003D7A66"/>
    <w:rsid w:val="003E04A1"/>
    <w:rsid w:val="003E0A14"/>
    <w:rsid w:val="003E17C8"/>
    <w:rsid w:val="003E18A5"/>
    <w:rsid w:val="003E2A53"/>
    <w:rsid w:val="003E30B1"/>
    <w:rsid w:val="003E3C2D"/>
    <w:rsid w:val="003E42CB"/>
    <w:rsid w:val="003E448C"/>
    <w:rsid w:val="003E5141"/>
    <w:rsid w:val="003E5CE5"/>
    <w:rsid w:val="003E6416"/>
    <w:rsid w:val="003E654B"/>
    <w:rsid w:val="003E67CD"/>
    <w:rsid w:val="003E71BF"/>
    <w:rsid w:val="003E7908"/>
    <w:rsid w:val="003E7BFF"/>
    <w:rsid w:val="003F0993"/>
    <w:rsid w:val="003F1754"/>
    <w:rsid w:val="003F3807"/>
    <w:rsid w:val="003F3D1F"/>
    <w:rsid w:val="003F3FE9"/>
    <w:rsid w:val="003F4224"/>
    <w:rsid w:val="003F4C41"/>
    <w:rsid w:val="003F51EC"/>
    <w:rsid w:val="003F6451"/>
    <w:rsid w:val="003F66F6"/>
    <w:rsid w:val="003F6FFB"/>
    <w:rsid w:val="003F7990"/>
    <w:rsid w:val="004016CD"/>
    <w:rsid w:val="00401F78"/>
    <w:rsid w:val="00402120"/>
    <w:rsid w:val="0040247F"/>
    <w:rsid w:val="00404AC5"/>
    <w:rsid w:val="00404DDE"/>
    <w:rsid w:val="00405689"/>
    <w:rsid w:val="004056C6"/>
    <w:rsid w:val="00406A21"/>
    <w:rsid w:val="00406BF4"/>
    <w:rsid w:val="0041014C"/>
    <w:rsid w:val="00410978"/>
    <w:rsid w:val="004116A6"/>
    <w:rsid w:val="00411DAC"/>
    <w:rsid w:val="00411E68"/>
    <w:rsid w:val="0041249E"/>
    <w:rsid w:val="004125C4"/>
    <w:rsid w:val="00412B58"/>
    <w:rsid w:val="00413AD3"/>
    <w:rsid w:val="00415A67"/>
    <w:rsid w:val="00415E4F"/>
    <w:rsid w:val="00416548"/>
    <w:rsid w:val="00416BA1"/>
    <w:rsid w:val="00416EB7"/>
    <w:rsid w:val="0041760B"/>
    <w:rsid w:val="0041789F"/>
    <w:rsid w:val="00420004"/>
    <w:rsid w:val="004200B9"/>
    <w:rsid w:val="0042014D"/>
    <w:rsid w:val="004204AD"/>
    <w:rsid w:val="00420A1E"/>
    <w:rsid w:val="00420EC5"/>
    <w:rsid w:val="00421B8E"/>
    <w:rsid w:val="0042201E"/>
    <w:rsid w:val="00424A66"/>
    <w:rsid w:val="00424C57"/>
    <w:rsid w:val="00424EF1"/>
    <w:rsid w:val="00425208"/>
    <w:rsid w:val="00425937"/>
    <w:rsid w:val="00425C8D"/>
    <w:rsid w:val="00426741"/>
    <w:rsid w:val="00426FAC"/>
    <w:rsid w:val="0042722E"/>
    <w:rsid w:val="004274E7"/>
    <w:rsid w:val="004277B2"/>
    <w:rsid w:val="00430092"/>
    <w:rsid w:val="00430192"/>
    <w:rsid w:val="00430287"/>
    <w:rsid w:val="004308F5"/>
    <w:rsid w:val="00430C3D"/>
    <w:rsid w:val="00431CBA"/>
    <w:rsid w:val="00431CD8"/>
    <w:rsid w:val="0043222A"/>
    <w:rsid w:val="00432797"/>
    <w:rsid w:val="0043291A"/>
    <w:rsid w:val="0043347D"/>
    <w:rsid w:val="00433716"/>
    <w:rsid w:val="00433CA4"/>
    <w:rsid w:val="00433D46"/>
    <w:rsid w:val="00433E19"/>
    <w:rsid w:val="0043412E"/>
    <w:rsid w:val="00434763"/>
    <w:rsid w:val="00435882"/>
    <w:rsid w:val="00435D63"/>
    <w:rsid w:val="00436902"/>
    <w:rsid w:val="00441A28"/>
    <w:rsid w:val="00442B6A"/>
    <w:rsid w:val="0044303F"/>
    <w:rsid w:val="0044531B"/>
    <w:rsid w:val="004474C2"/>
    <w:rsid w:val="004512D2"/>
    <w:rsid w:val="00451648"/>
    <w:rsid w:val="00451B5D"/>
    <w:rsid w:val="00451F43"/>
    <w:rsid w:val="004539B7"/>
    <w:rsid w:val="00454B12"/>
    <w:rsid w:val="0045557F"/>
    <w:rsid w:val="00456986"/>
    <w:rsid w:val="00457323"/>
    <w:rsid w:val="00457683"/>
    <w:rsid w:val="00457BB1"/>
    <w:rsid w:val="00457EF1"/>
    <w:rsid w:val="00460113"/>
    <w:rsid w:val="0046058F"/>
    <w:rsid w:val="00460FDF"/>
    <w:rsid w:val="0046126F"/>
    <w:rsid w:val="004612C7"/>
    <w:rsid w:val="00461432"/>
    <w:rsid w:val="00462BCE"/>
    <w:rsid w:val="00463E46"/>
    <w:rsid w:val="004644CD"/>
    <w:rsid w:val="004645C8"/>
    <w:rsid w:val="004649C9"/>
    <w:rsid w:val="00465166"/>
    <w:rsid w:val="00467879"/>
    <w:rsid w:val="0046790C"/>
    <w:rsid w:val="00467C14"/>
    <w:rsid w:val="0047144F"/>
    <w:rsid w:val="00472B65"/>
    <w:rsid w:val="0047318B"/>
    <w:rsid w:val="00473C47"/>
    <w:rsid w:val="00475589"/>
    <w:rsid w:val="0047633B"/>
    <w:rsid w:val="00476552"/>
    <w:rsid w:val="004773FE"/>
    <w:rsid w:val="00480056"/>
    <w:rsid w:val="00481EB5"/>
    <w:rsid w:val="0048287C"/>
    <w:rsid w:val="004830D8"/>
    <w:rsid w:val="004838DB"/>
    <w:rsid w:val="00483C84"/>
    <w:rsid w:val="00484C70"/>
    <w:rsid w:val="00484E7E"/>
    <w:rsid w:val="00485DE6"/>
    <w:rsid w:val="004907C9"/>
    <w:rsid w:val="004907FF"/>
    <w:rsid w:val="00491F73"/>
    <w:rsid w:val="00492093"/>
    <w:rsid w:val="004920D4"/>
    <w:rsid w:val="0049242C"/>
    <w:rsid w:val="00492DE8"/>
    <w:rsid w:val="00492EC3"/>
    <w:rsid w:val="00493420"/>
    <w:rsid w:val="00493D35"/>
    <w:rsid w:val="00493F45"/>
    <w:rsid w:val="0049405C"/>
    <w:rsid w:val="00494598"/>
    <w:rsid w:val="00494F40"/>
    <w:rsid w:val="00495789"/>
    <w:rsid w:val="004958BC"/>
    <w:rsid w:val="0049703A"/>
    <w:rsid w:val="00497508"/>
    <w:rsid w:val="004979EB"/>
    <w:rsid w:val="00497A22"/>
    <w:rsid w:val="004A06F4"/>
    <w:rsid w:val="004A076F"/>
    <w:rsid w:val="004A0C88"/>
    <w:rsid w:val="004A2D23"/>
    <w:rsid w:val="004A2EBF"/>
    <w:rsid w:val="004A382B"/>
    <w:rsid w:val="004A5031"/>
    <w:rsid w:val="004A55C7"/>
    <w:rsid w:val="004A6425"/>
    <w:rsid w:val="004A64AD"/>
    <w:rsid w:val="004A6A46"/>
    <w:rsid w:val="004A753E"/>
    <w:rsid w:val="004B0185"/>
    <w:rsid w:val="004B0A93"/>
    <w:rsid w:val="004B1380"/>
    <w:rsid w:val="004B1433"/>
    <w:rsid w:val="004B156E"/>
    <w:rsid w:val="004B2013"/>
    <w:rsid w:val="004B21DF"/>
    <w:rsid w:val="004B22D2"/>
    <w:rsid w:val="004B241C"/>
    <w:rsid w:val="004B2567"/>
    <w:rsid w:val="004B39BC"/>
    <w:rsid w:val="004B3EA9"/>
    <w:rsid w:val="004B46D8"/>
    <w:rsid w:val="004B490D"/>
    <w:rsid w:val="004B5DA9"/>
    <w:rsid w:val="004B6C5C"/>
    <w:rsid w:val="004B6D13"/>
    <w:rsid w:val="004B72E9"/>
    <w:rsid w:val="004B74A7"/>
    <w:rsid w:val="004B77DC"/>
    <w:rsid w:val="004C1B12"/>
    <w:rsid w:val="004C1CE3"/>
    <w:rsid w:val="004C4E09"/>
    <w:rsid w:val="004C6D11"/>
    <w:rsid w:val="004C7240"/>
    <w:rsid w:val="004C7C4B"/>
    <w:rsid w:val="004D032E"/>
    <w:rsid w:val="004D0DDE"/>
    <w:rsid w:val="004D1303"/>
    <w:rsid w:val="004D1BA5"/>
    <w:rsid w:val="004D2822"/>
    <w:rsid w:val="004D2A77"/>
    <w:rsid w:val="004D3863"/>
    <w:rsid w:val="004D40B9"/>
    <w:rsid w:val="004D52C7"/>
    <w:rsid w:val="004D546B"/>
    <w:rsid w:val="004D65E5"/>
    <w:rsid w:val="004D6A10"/>
    <w:rsid w:val="004D742C"/>
    <w:rsid w:val="004D7513"/>
    <w:rsid w:val="004E0021"/>
    <w:rsid w:val="004E079C"/>
    <w:rsid w:val="004E085C"/>
    <w:rsid w:val="004E17AC"/>
    <w:rsid w:val="004E1BFE"/>
    <w:rsid w:val="004E3054"/>
    <w:rsid w:val="004E53A1"/>
    <w:rsid w:val="004E6457"/>
    <w:rsid w:val="004E6656"/>
    <w:rsid w:val="004E70D2"/>
    <w:rsid w:val="004E7A68"/>
    <w:rsid w:val="004F0722"/>
    <w:rsid w:val="004F2538"/>
    <w:rsid w:val="004F291F"/>
    <w:rsid w:val="004F2C28"/>
    <w:rsid w:val="004F3141"/>
    <w:rsid w:val="004F3307"/>
    <w:rsid w:val="004F3362"/>
    <w:rsid w:val="004F4183"/>
    <w:rsid w:val="004F42C0"/>
    <w:rsid w:val="004F43C0"/>
    <w:rsid w:val="004F446D"/>
    <w:rsid w:val="004F478A"/>
    <w:rsid w:val="004F6BF3"/>
    <w:rsid w:val="004F799E"/>
    <w:rsid w:val="004F7E74"/>
    <w:rsid w:val="004F7F64"/>
    <w:rsid w:val="00500538"/>
    <w:rsid w:val="0050166C"/>
    <w:rsid w:val="00502676"/>
    <w:rsid w:val="00502894"/>
    <w:rsid w:val="00503833"/>
    <w:rsid w:val="0050558B"/>
    <w:rsid w:val="00505969"/>
    <w:rsid w:val="0050632B"/>
    <w:rsid w:val="005064AB"/>
    <w:rsid w:val="00506B62"/>
    <w:rsid w:val="00506F90"/>
    <w:rsid w:val="0050753E"/>
    <w:rsid w:val="00507922"/>
    <w:rsid w:val="00507DA0"/>
    <w:rsid w:val="005106F3"/>
    <w:rsid w:val="00510988"/>
    <w:rsid w:val="00511A3C"/>
    <w:rsid w:val="00512309"/>
    <w:rsid w:val="0051280F"/>
    <w:rsid w:val="00512F60"/>
    <w:rsid w:val="005131C7"/>
    <w:rsid w:val="0051464D"/>
    <w:rsid w:val="005161C6"/>
    <w:rsid w:val="0051678B"/>
    <w:rsid w:val="00516F28"/>
    <w:rsid w:val="00516FE5"/>
    <w:rsid w:val="00520435"/>
    <w:rsid w:val="00520BE3"/>
    <w:rsid w:val="00521323"/>
    <w:rsid w:val="00521650"/>
    <w:rsid w:val="005217D2"/>
    <w:rsid w:val="005220FC"/>
    <w:rsid w:val="00522A3A"/>
    <w:rsid w:val="00522B22"/>
    <w:rsid w:val="00522BF1"/>
    <w:rsid w:val="00523D63"/>
    <w:rsid w:val="00524C29"/>
    <w:rsid w:val="005250BD"/>
    <w:rsid w:val="0052524B"/>
    <w:rsid w:val="005252A3"/>
    <w:rsid w:val="00525F51"/>
    <w:rsid w:val="0052629D"/>
    <w:rsid w:val="005271F8"/>
    <w:rsid w:val="005304CA"/>
    <w:rsid w:val="00531427"/>
    <w:rsid w:val="005317A8"/>
    <w:rsid w:val="00531CBF"/>
    <w:rsid w:val="005327B0"/>
    <w:rsid w:val="0053307C"/>
    <w:rsid w:val="00533DA6"/>
    <w:rsid w:val="005350B7"/>
    <w:rsid w:val="005367F2"/>
    <w:rsid w:val="0053793A"/>
    <w:rsid w:val="0054015D"/>
    <w:rsid w:val="005403CC"/>
    <w:rsid w:val="00541D63"/>
    <w:rsid w:val="005423AA"/>
    <w:rsid w:val="00543383"/>
    <w:rsid w:val="00544830"/>
    <w:rsid w:val="0054534B"/>
    <w:rsid w:val="0054564E"/>
    <w:rsid w:val="00546B82"/>
    <w:rsid w:val="005478AE"/>
    <w:rsid w:val="0055017A"/>
    <w:rsid w:val="00550299"/>
    <w:rsid w:val="00551489"/>
    <w:rsid w:val="00551FDE"/>
    <w:rsid w:val="00552297"/>
    <w:rsid w:val="005526EE"/>
    <w:rsid w:val="00553B43"/>
    <w:rsid w:val="005543F2"/>
    <w:rsid w:val="00555FC2"/>
    <w:rsid w:val="005568DD"/>
    <w:rsid w:val="00556BE5"/>
    <w:rsid w:val="00557124"/>
    <w:rsid w:val="00561164"/>
    <w:rsid w:val="00561D0A"/>
    <w:rsid w:val="005623F2"/>
    <w:rsid w:val="0056243C"/>
    <w:rsid w:val="00562941"/>
    <w:rsid w:val="0056306B"/>
    <w:rsid w:val="00563213"/>
    <w:rsid w:val="00563591"/>
    <w:rsid w:val="005639D4"/>
    <w:rsid w:val="00564995"/>
    <w:rsid w:val="00564C1D"/>
    <w:rsid w:val="00565073"/>
    <w:rsid w:val="0056601F"/>
    <w:rsid w:val="0056640E"/>
    <w:rsid w:val="0057082A"/>
    <w:rsid w:val="00571068"/>
    <w:rsid w:val="0057134A"/>
    <w:rsid w:val="005733E1"/>
    <w:rsid w:val="00573A0E"/>
    <w:rsid w:val="00573E86"/>
    <w:rsid w:val="0057416F"/>
    <w:rsid w:val="005743DC"/>
    <w:rsid w:val="00574999"/>
    <w:rsid w:val="00574EE5"/>
    <w:rsid w:val="00575155"/>
    <w:rsid w:val="00575986"/>
    <w:rsid w:val="005759CD"/>
    <w:rsid w:val="0057601D"/>
    <w:rsid w:val="005760DB"/>
    <w:rsid w:val="00576152"/>
    <w:rsid w:val="00577D15"/>
    <w:rsid w:val="00580AF7"/>
    <w:rsid w:val="005817C9"/>
    <w:rsid w:val="005847AC"/>
    <w:rsid w:val="00584C64"/>
    <w:rsid w:val="00584FF4"/>
    <w:rsid w:val="0058580E"/>
    <w:rsid w:val="00585816"/>
    <w:rsid w:val="0058730A"/>
    <w:rsid w:val="005903E0"/>
    <w:rsid w:val="00590769"/>
    <w:rsid w:val="00590B3A"/>
    <w:rsid w:val="00590E52"/>
    <w:rsid w:val="00591743"/>
    <w:rsid w:val="00592A73"/>
    <w:rsid w:val="00592E18"/>
    <w:rsid w:val="00593028"/>
    <w:rsid w:val="00593540"/>
    <w:rsid w:val="005944A0"/>
    <w:rsid w:val="0059527E"/>
    <w:rsid w:val="0059660D"/>
    <w:rsid w:val="00596C7D"/>
    <w:rsid w:val="005977B1"/>
    <w:rsid w:val="00597FFA"/>
    <w:rsid w:val="005A17DA"/>
    <w:rsid w:val="005A1A7C"/>
    <w:rsid w:val="005A315E"/>
    <w:rsid w:val="005A40F2"/>
    <w:rsid w:val="005A45B3"/>
    <w:rsid w:val="005A4765"/>
    <w:rsid w:val="005A51EE"/>
    <w:rsid w:val="005A6A04"/>
    <w:rsid w:val="005A6B87"/>
    <w:rsid w:val="005A6EBC"/>
    <w:rsid w:val="005B0A0D"/>
    <w:rsid w:val="005B1261"/>
    <w:rsid w:val="005B1B79"/>
    <w:rsid w:val="005B2E82"/>
    <w:rsid w:val="005B5ACD"/>
    <w:rsid w:val="005B5D4B"/>
    <w:rsid w:val="005B664E"/>
    <w:rsid w:val="005B66FB"/>
    <w:rsid w:val="005B781A"/>
    <w:rsid w:val="005B7E4E"/>
    <w:rsid w:val="005C099C"/>
    <w:rsid w:val="005C09C7"/>
    <w:rsid w:val="005C0CB8"/>
    <w:rsid w:val="005C18CF"/>
    <w:rsid w:val="005C2C4D"/>
    <w:rsid w:val="005C2CCD"/>
    <w:rsid w:val="005C2E7C"/>
    <w:rsid w:val="005C33EB"/>
    <w:rsid w:val="005C406E"/>
    <w:rsid w:val="005C4C3B"/>
    <w:rsid w:val="005C4DA4"/>
    <w:rsid w:val="005C6E2C"/>
    <w:rsid w:val="005D0B31"/>
    <w:rsid w:val="005D1019"/>
    <w:rsid w:val="005D1BC0"/>
    <w:rsid w:val="005D2397"/>
    <w:rsid w:val="005D2825"/>
    <w:rsid w:val="005D2BE4"/>
    <w:rsid w:val="005D385A"/>
    <w:rsid w:val="005D432F"/>
    <w:rsid w:val="005D5473"/>
    <w:rsid w:val="005D5566"/>
    <w:rsid w:val="005D64A3"/>
    <w:rsid w:val="005D7934"/>
    <w:rsid w:val="005D79EA"/>
    <w:rsid w:val="005E0BCA"/>
    <w:rsid w:val="005E1171"/>
    <w:rsid w:val="005E1729"/>
    <w:rsid w:val="005E1C3D"/>
    <w:rsid w:val="005E2198"/>
    <w:rsid w:val="005E2662"/>
    <w:rsid w:val="005E2931"/>
    <w:rsid w:val="005E3835"/>
    <w:rsid w:val="005E38CB"/>
    <w:rsid w:val="005E3A1B"/>
    <w:rsid w:val="005E3F22"/>
    <w:rsid w:val="005E4CAD"/>
    <w:rsid w:val="005E4DCA"/>
    <w:rsid w:val="005E5598"/>
    <w:rsid w:val="005E6862"/>
    <w:rsid w:val="005E697E"/>
    <w:rsid w:val="005E730C"/>
    <w:rsid w:val="005F04FE"/>
    <w:rsid w:val="005F05F3"/>
    <w:rsid w:val="005F151B"/>
    <w:rsid w:val="005F2345"/>
    <w:rsid w:val="005F2659"/>
    <w:rsid w:val="005F279A"/>
    <w:rsid w:val="005F2925"/>
    <w:rsid w:val="005F2CAF"/>
    <w:rsid w:val="005F2CED"/>
    <w:rsid w:val="005F3F2B"/>
    <w:rsid w:val="005F449B"/>
    <w:rsid w:val="005F657A"/>
    <w:rsid w:val="005F721D"/>
    <w:rsid w:val="005F758F"/>
    <w:rsid w:val="00600753"/>
    <w:rsid w:val="00602243"/>
    <w:rsid w:val="0060237F"/>
    <w:rsid w:val="00602475"/>
    <w:rsid w:val="00602846"/>
    <w:rsid w:val="006028A0"/>
    <w:rsid w:val="00603BF9"/>
    <w:rsid w:val="00603F91"/>
    <w:rsid w:val="00605409"/>
    <w:rsid w:val="0060570A"/>
    <w:rsid w:val="00605C3F"/>
    <w:rsid w:val="00606314"/>
    <w:rsid w:val="00607758"/>
    <w:rsid w:val="00607930"/>
    <w:rsid w:val="00607D9A"/>
    <w:rsid w:val="006100D7"/>
    <w:rsid w:val="00611231"/>
    <w:rsid w:val="0061131F"/>
    <w:rsid w:val="0061138D"/>
    <w:rsid w:val="006123DF"/>
    <w:rsid w:val="00612B3D"/>
    <w:rsid w:val="00614857"/>
    <w:rsid w:val="006154ED"/>
    <w:rsid w:val="0061557D"/>
    <w:rsid w:val="00615CB4"/>
    <w:rsid w:val="006164A4"/>
    <w:rsid w:val="00616648"/>
    <w:rsid w:val="00617024"/>
    <w:rsid w:val="00617A81"/>
    <w:rsid w:val="00620BDE"/>
    <w:rsid w:val="0062152F"/>
    <w:rsid w:val="00625061"/>
    <w:rsid w:val="0062519F"/>
    <w:rsid w:val="006258C1"/>
    <w:rsid w:val="00626A6B"/>
    <w:rsid w:val="00630AA0"/>
    <w:rsid w:val="00630AF5"/>
    <w:rsid w:val="00631289"/>
    <w:rsid w:val="00631CA5"/>
    <w:rsid w:val="00632843"/>
    <w:rsid w:val="00632D45"/>
    <w:rsid w:val="0063575A"/>
    <w:rsid w:val="006358B1"/>
    <w:rsid w:val="00637F53"/>
    <w:rsid w:val="00640069"/>
    <w:rsid w:val="00640B29"/>
    <w:rsid w:val="00640CC6"/>
    <w:rsid w:val="00640DB1"/>
    <w:rsid w:val="006445DA"/>
    <w:rsid w:val="00644781"/>
    <w:rsid w:val="00644952"/>
    <w:rsid w:val="00644F46"/>
    <w:rsid w:val="00645A80"/>
    <w:rsid w:val="00646784"/>
    <w:rsid w:val="00646E4A"/>
    <w:rsid w:val="00647293"/>
    <w:rsid w:val="00647591"/>
    <w:rsid w:val="006500B0"/>
    <w:rsid w:val="00652020"/>
    <w:rsid w:val="00653937"/>
    <w:rsid w:val="00653A85"/>
    <w:rsid w:val="0065513E"/>
    <w:rsid w:val="0065574E"/>
    <w:rsid w:val="006562B1"/>
    <w:rsid w:val="00656C74"/>
    <w:rsid w:val="00657E43"/>
    <w:rsid w:val="00657FC1"/>
    <w:rsid w:val="006607FE"/>
    <w:rsid w:val="0066199D"/>
    <w:rsid w:val="006628F2"/>
    <w:rsid w:val="00662BA2"/>
    <w:rsid w:val="006630DA"/>
    <w:rsid w:val="00663648"/>
    <w:rsid w:val="00663813"/>
    <w:rsid w:val="006639DE"/>
    <w:rsid w:val="00663D6C"/>
    <w:rsid w:val="0066417D"/>
    <w:rsid w:val="00664ABF"/>
    <w:rsid w:val="00664D18"/>
    <w:rsid w:val="0066540D"/>
    <w:rsid w:val="00665633"/>
    <w:rsid w:val="00665EF7"/>
    <w:rsid w:val="0066606E"/>
    <w:rsid w:val="006670C5"/>
    <w:rsid w:val="00667C1D"/>
    <w:rsid w:val="00667CD6"/>
    <w:rsid w:val="00667F6A"/>
    <w:rsid w:val="00670305"/>
    <w:rsid w:val="00670A15"/>
    <w:rsid w:val="00671966"/>
    <w:rsid w:val="0067325D"/>
    <w:rsid w:val="00673321"/>
    <w:rsid w:val="00673C9C"/>
    <w:rsid w:val="006745B2"/>
    <w:rsid w:val="00674EF4"/>
    <w:rsid w:val="006751C1"/>
    <w:rsid w:val="0067599F"/>
    <w:rsid w:val="00676BF9"/>
    <w:rsid w:val="00676EC9"/>
    <w:rsid w:val="00677422"/>
    <w:rsid w:val="00677D47"/>
    <w:rsid w:val="006800E9"/>
    <w:rsid w:val="0068016E"/>
    <w:rsid w:val="00680395"/>
    <w:rsid w:val="00680AEE"/>
    <w:rsid w:val="0068143C"/>
    <w:rsid w:val="00681FCB"/>
    <w:rsid w:val="0068265F"/>
    <w:rsid w:val="006827C4"/>
    <w:rsid w:val="00683217"/>
    <w:rsid w:val="006860DC"/>
    <w:rsid w:val="006866CD"/>
    <w:rsid w:val="0068685F"/>
    <w:rsid w:val="00690943"/>
    <w:rsid w:val="00691709"/>
    <w:rsid w:val="00692281"/>
    <w:rsid w:val="006922F6"/>
    <w:rsid w:val="00692ACC"/>
    <w:rsid w:val="006948B6"/>
    <w:rsid w:val="00695522"/>
    <w:rsid w:val="006955D4"/>
    <w:rsid w:val="00696189"/>
    <w:rsid w:val="0069648C"/>
    <w:rsid w:val="00696F36"/>
    <w:rsid w:val="0069711D"/>
    <w:rsid w:val="006A0501"/>
    <w:rsid w:val="006A0762"/>
    <w:rsid w:val="006A316D"/>
    <w:rsid w:val="006A3559"/>
    <w:rsid w:val="006A3A2D"/>
    <w:rsid w:val="006A3CD4"/>
    <w:rsid w:val="006A4948"/>
    <w:rsid w:val="006A5C28"/>
    <w:rsid w:val="006A6123"/>
    <w:rsid w:val="006A6340"/>
    <w:rsid w:val="006A7D3E"/>
    <w:rsid w:val="006B12A9"/>
    <w:rsid w:val="006B141C"/>
    <w:rsid w:val="006B19FF"/>
    <w:rsid w:val="006B22EC"/>
    <w:rsid w:val="006B2C3B"/>
    <w:rsid w:val="006B30E0"/>
    <w:rsid w:val="006B4B04"/>
    <w:rsid w:val="006B4BDD"/>
    <w:rsid w:val="006B5945"/>
    <w:rsid w:val="006B68E4"/>
    <w:rsid w:val="006B6BFB"/>
    <w:rsid w:val="006B760D"/>
    <w:rsid w:val="006B79E1"/>
    <w:rsid w:val="006C0A16"/>
    <w:rsid w:val="006C0A71"/>
    <w:rsid w:val="006C0AAD"/>
    <w:rsid w:val="006C0E71"/>
    <w:rsid w:val="006C16AB"/>
    <w:rsid w:val="006C16D6"/>
    <w:rsid w:val="006C1AAA"/>
    <w:rsid w:val="006C1D3B"/>
    <w:rsid w:val="006C2045"/>
    <w:rsid w:val="006C2232"/>
    <w:rsid w:val="006C32D3"/>
    <w:rsid w:val="006C370E"/>
    <w:rsid w:val="006C394C"/>
    <w:rsid w:val="006C4CC8"/>
    <w:rsid w:val="006C4D46"/>
    <w:rsid w:val="006C4E20"/>
    <w:rsid w:val="006C5AE0"/>
    <w:rsid w:val="006C5D6D"/>
    <w:rsid w:val="006C5FD2"/>
    <w:rsid w:val="006C66E5"/>
    <w:rsid w:val="006C6EF4"/>
    <w:rsid w:val="006C76EF"/>
    <w:rsid w:val="006C775C"/>
    <w:rsid w:val="006D0402"/>
    <w:rsid w:val="006D0A32"/>
    <w:rsid w:val="006D0F1F"/>
    <w:rsid w:val="006D11A7"/>
    <w:rsid w:val="006D179C"/>
    <w:rsid w:val="006D21F7"/>
    <w:rsid w:val="006D4B20"/>
    <w:rsid w:val="006D50E4"/>
    <w:rsid w:val="006D5154"/>
    <w:rsid w:val="006D5B17"/>
    <w:rsid w:val="006D71A0"/>
    <w:rsid w:val="006E011C"/>
    <w:rsid w:val="006E021A"/>
    <w:rsid w:val="006E0CDC"/>
    <w:rsid w:val="006E1233"/>
    <w:rsid w:val="006E1DC4"/>
    <w:rsid w:val="006E203B"/>
    <w:rsid w:val="006E28AD"/>
    <w:rsid w:val="006E3D3A"/>
    <w:rsid w:val="006E53B9"/>
    <w:rsid w:val="006E5B5A"/>
    <w:rsid w:val="006E5B73"/>
    <w:rsid w:val="006E6A69"/>
    <w:rsid w:val="006E70E5"/>
    <w:rsid w:val="006E74E1"/>
    <w:rsid w:val="006E7DA5"/>
    <w:rsid w:val="006F0824"/>
    <w:rsid w:val="006F16DF"/>
    <w:rsid w:val="006F2613"/>
    <w:rsid w:val="006F3075"/>
    <w:rsid w:val="006F3951"/>
    <w:rsid w:val="006F3F5B"/>
    <w:rsid w:val="006F45D9"/>
    <w:rsid w:val="006F5ACD"/>
    <w:rsid w:val="006F5F16"/>
    <w:rsid w:val="00701BF0"/>
    <w:rsid w:val="00702017"/>
    <w:rsid w:val="00702517"/>
    <w:rsid w:val="00702993"/>
    <w:rsid w:val="00702C01"/>
    <w:rsid w:val="007034C9"/>
    <w:rsid w:val="007043D2"/>
    <w:rsid w:val="00706932"/>
    <w:rsid w:val="0070708A"/>
    <w:rsid w:val="007077A8"/>
    <w:rsid w:val="00707C07"/>
    <w:rsid w:val="007121C8"/>
    <w:rsid w:val="007122A5"/>
    <w:rsid w:val="007127F2"/>
    <w:rsid w:val="00713AE9"/>
    <w:rsid w:val="007155FD"/>
    <w:rsid w:val="0071596D"/>
    <w:rsid w:val="00715AA4"/>
    <w:rsid w:val="00716357"/>
    <w:rsid w:val="0072098D"/>
    <w:rsid w:val="00720F1F"/>
    <w:rsid w:val="00720F95"/>
    <w:rsid w:val="00722A34"/>
    <w:rsid w:val="00724209"/>
    <w:rsid w:val="007243F2"/>
    <w:rsid w:val="00726588"/>
    <w:rsid w:val="00726CA3"/>
    <w:rsid w:val="00727D8F"/>
    <w:rsid w:val="00727E8F"/>
    <w:rsid w:val="00730124"/>
    <w:rsid w:val="007306A6"/>
    <w:rsid w:val="00730E13"/>
    <w:rsid w:val="00732D34"/>
    <w:rsid w:val="00733634"/>
    <w:rsid w:val="00733D5C"/>
    <w:rsid w:val="00733EF4"/>
    <w:rsid w:val="00736087"/>
    <w:rsid w:val="00736982"/>
    <w:rsid w:val="00740E69"/>
    <w:rsid w:val="00741996"/>
    <w:rsid w:val="00742425"/>
    <w:rsid w:val="00742569"/>
    <w:rsid w:val="0074257D"/>
    <w:rsid w:val="007426C2"/>
    <w:rsid w:val="007430ED"/>
    <w:rsid w:val="0074323E"/>
    <w:rsid w:val="007433EA"/>
    <w:rsid w:val="007435FC"/>
    <w:rsid w:val="0074423D"/>
    <w:rsid w:val="00745AD7"/>
    <w:rsid w:val="00745E7D"/>
    <w:rsid w:val="00750A4A"/>
    <w:rsid w:val="007516C9"/>
    <w:rsid w:val="007516CA"/>
    <w:rsid w:val="0075188D"/>
    <w:rsid w:val="00751CBA"/>
    <w:rsid w:val="00751E3B"/>
    <w:rsid w:val="00752C83"/>
    <w:rsid w:val="00753B47"/>
    <w:rsid w:val="00753F2B"/>
    <w:rsid w:val="0075486F"/>
    <w:rsid w:val="007552ED"/>
    <w:rsid w:val="007555BA"/>
    <w:rsid w:val="00755D69"/>
    <w:rsid w:val="00755D77"/>
    <w:rsid w:val="0075697F"/>
    <w:rsid w:val="00756B9F"/>
    <w:rsid w:val="00756BD0"/>
    <w:rsid w:val="00756C7F"/>
    <w:rsid w:val="007573D6"/>
    <w:rsid w:val="007601C6"/>
    <w:rsid w:val="00761B9C"/>
    <w:rsid w:val="00762621"/>
    <w:rsid w:val="007627D4"/>
    <w:rsid w:val="007628B0"/>
    <w:rsid w:val="007638B0"/>
    <w:rsid w:val="007640E9"/>
    <w:rsid w:val="0076465E"/>
    <w:rsid w:val="00765A14"/>
    <w:rsid w:val="00766B63"/>
    <w:rsid w:val="00766E8D"/>
    <w:rsid w:val="00767458"/>
    <w:rsid w:val="00767C2D"/>
    <w:rsid w:val="00767CED"/>
    <w:rsid w:val="00770984"/>
    <w:rsid w:val="007710BF"/>
    <w:rsid w:val="00771280"/>
    <w:rsid w:val="00772638"/>
    <w:rsid w:val="00772ABD"/>
    <w:rsid w:val="00772C7D"/>
    <w:rsid w:val="007732F6"/>
    <w:rsid w:val="007755B3"/>
    <w:rsid w:val="0077652F"/>
    <w:rsid w:val="0078001B"/>
    <w:rsid w:val="007806C7"/>
    <w:rsid w:val="00780BCA"/>
    <w:rsid w:val="00781386"/>
    <w:rsid w:val="0078157B"/>
    <w:rsid w:val="00781E67"/>
    <w:rsid w:val="00782523"/>
    <w:rsid w:val="00782669"/>
    <w:rsid w:val="00782701"/>
    <w:rsid w:val="00782B67"/>
    <w:rsid w:val="00783B6E"/>
    <w:rsid w:val="00785580"/>
    <w:rsid w:val="007870C0"/>
    <w:rsid w:val="007878DB"/>
    <w:rsid w:val="007900F4"/>
    <w:rsid w:val="007902EB"/>
    <w:rsid w:val="0079083C"/>
    <w:rsid w:val="00790BFD"/>
    <w:rsid w:val="00791EAB"/>
    <w:rsid w:val="007923C8"/>
    <w:rsid w:val="00792F3E"/>
    <w:rsid w:val="00793F2D"/>
    <w:rsid w:val="00795C00"/>
    <w:rsid w:val="00796587"/>
    <w:rsid w:val="00796AC8"/>
    <w:rsid w:val="00797D2F"/>
    <w:rsid w:val="007A0167"/>
    <w:rsid w:val="007A0E07"/>
    <w:rsid w:val="007A122B"/>
    <w:rsid w:val="007A159D"/>
    <w:rsid w:val="007A1B7E"/>
    <w:rsid w:val="007A27F7"/>
    <w:rsid w:val="007A28AC"/>
    <w:rsid w:val="007A3035"/>
    <w:rsid w:val="007A354C"/>
    <w:rsid w:val="007A388F"/>
    <w:rsid w:val="007A3E94"/>
    <w:rsid w:val="007A3F64"/>
    <w:rsid w:val="007A47B7"/>
    <w:rsid w:val="007A4936"/>
    <w:rsid w:val="007A6CFB"/>
    <w:rsid w:val="007A7C4E"/>
    <w:rsid w:val="007A7E9A"/>
    <w:rsid w:val="007B2925"/>
    <w:rsid w:val="007B33A5"/>
    <w:rsid w:val="007B36FC"/>
    <w:rsid w:val="007B36FF"/>
    <w:rsid w:val="007B3903"/>
    <w:rsid w:val="007B399C"/>
    <w:rsid w:val="007B3C24"/>
    <w:rsid w:val="007B5702"/>
    <w:rsid w:val="007B6156"/>
    <w:rsid w:val="007B6B78"/>
    <w:rsid w:val="007B75CE"/>
    <w:rsid w:val="007B788A"/>
    <w:rsid w:val="007B7C86"/>
    <w:rsid w:val="007C010B"/>
    <w:rsid w:val="007C0A8F"/>
    <w:rsid w:val="007C11E6"/>
    <w:rsid w:val="007C1590"/>
    <w:rsid w:val="007C1CD8"/>
    <w:rsid w:val="007C32F8"/>
    <w:rsid w:val="007C3695"/>
    <w:rsid w:val="007C3994"/>
    <w:rsid w:val="007C529A"/>
    <w:rsid w:val="007C53D2"/>
    <w:rsid w:val="007C648D"/>
    <w:rsid w:val="007C7CA4"/>
    <w:rsid w:val="007C7E4D"/>
    <w:rsid w:val="007D20E3"/>
    <w:rsid w:val="007D228D"/>
    <w:rsid w:val="007D351A"/>
    <w:rsid w:val="007D4C5C"/>
    <w:rsid w:val="007E0105"/>
    <w:rsid w:val="007E07DF"/>
    <w:rsid w:val="007E267B"/>
    <w:rsid w:val="007E3242"/>
    <w:rsid w:val="007E35D0"/>
    <w:rsid w:val="007E3CD1"/>
    <w:rsid w:val="007E3FA2"/>
    <w:rsid w:val="007E49C4"/>
    <w:rsid w:val="007E4B5B"/>
    <w:rsid w:val="007E4E2B"/>
    <w:rsid w:val="007E5B5E"/>
    <w:rsid w:val="007E610F"/>
    <w:rsid w:val="007E6134"/>
    <w:rsid w:val="007E7CCF"/>
    <w:rsid w:val="007F0445"/>
    <w:rsid w:val="007F0455"/>
    <w:rsid w:val="007F062D"/>
    <w:rsid w:val="007F1A23"/>
    <w:rsid w:val="007F26FD"/>
    <w:rsid w:val="007F2BC7"/>
    <w:rsid w:val="007F422A"/>
    <w:rsid w:val="007F51B0"/>
    <w:rsid w:val="007F5E60"/>
    <w:rsid w:val="007F6006"/>
    <w:rsid w:val="007F606B"/>
    <w:rsid w:val="007F60E8"/>
    <w:rsid w:val="007F624B"/>
    <w:rsid w:val="007F6EA1"/>
    <w:rsid w:val="007F7A37"/>
    <w:rsid w:val="0080104D"/>
    <w:rsid w:val="0080163F"/>
    <w:rsid w:val="00801E1F"/>
    <w:rsid w:val="00802057"/>
    <w:rsid w:val="00802493"/>
    <w:rsid w:val="00802BBE"/>
    <w:rsid w:val="00802C2A"/>
    <w:rsid w:val="00804C06"/>
    <w:rsid w:val="00804DC2"/>
    <w:rsid w:val="008054C4"/>
    <w:rsid w:val="00805B37"/>
    <w:rsid w:val="00806065"/>
    <w:rsid w:val="0080768A"/>
    <w:rsid w:val="00810142"/>
    <w:rsid w:val="008108F6"/>
    <w:rsid w:val="00811503"/>
    <w:rsid w:val="0081329A"/>
    <w:rsid w:val="00815108"/>
    <w:rsid w:val="00815502"/>
    <w:rsid w:val="008159C8"/>
    <w:rsid w:val="008164A5"/>
    <w:rsid w:val="00816A6C"/>
    <w:rsid w:val="00816AD0"/>
    <w:rsid w:val="008173EC"/>
    <w:rsid w:val="00817BE7"/>
    <w:rsid w:val="00820E47"/>
    <w:rsid w:val="0082205D"/>
    <w:rsid w:val="0082247C"/>
    <w:rsid w:val="008229F1"/>
    <w:rsid w:val="008236B9"/>
    <w:rsid w:val="00824C4C"/>
    <w:rsid w:val="00824D1F"/>
    <w:rsid w:val="008251B2"/>
    <w:rsid w:val="00825376"/>
    <w:rsid w:val="00825D7C"/>
    <w:rsid w:val="008260BA"/>
    <w:rsid w:val="008261C3"/>
    <w:rsid w:val="00826F20"/>
    <w:rsid w:val="0082722D"/>
    <w:rsid w:val="00827356"/>
    <w:rsid w:val="00827C38"/>
    <w:rsid w:val="00827F90"/>
    <w:rsid w:val="00827FFC"/>
    <w:rsid w:val="0083045A"/>
    <w:rsid w:val="00830953"/>
    <w:rsid w:val="008316B0"/>
    <w:rsid w:val="00831A31"/>
    <w:rsid w:val="00832008"/>
    <w:rsid w:val="00832A35"/>
    <w:rsid w:val="00832F9A"/>
    <w:rsid w:val="00833FFA"/>
    <w:rsid w:val="00835773"/>
    <w:rsid w:val="00835CCE"/>
    <w:rsid w:val="00835F53"/>
    <w:rsid w:val="00837E24"/>
    <w:rsid w:val="0084045C"/>
    <w:rsid w:val="00841202"/>
    <w:rsid w:val="0084131C"/>
    <w:rsid w:val="00841A0B"/>
    <w:rsid w:val="00841B0C"/>
    <w:rsid w:val="00841D1E"/>
    <w:rsid w:val="00842A9F"/>
    <w:rsid w:val="00843AE2"/>
    <w:rsid w:val="00843BC0"/>
    <w:rsid w:val="00843DB8"/>
    <w:rsid w:val="00843EDB"/>
    <w:rsid w:val="008441F2"/>
    <w:rsid w:val="008447D8"/>
    <w:rsid w:val="00844F5A"/>
    <w:rsid w:val="0084683F"/>
    <w:rsid w:val="00847E74"/>
    <w:rsid w:val="00851730"/>
    <w:rsid w:val="00852EDB"/>
    <w:rsid w:val="00855E23"/>
    <w:rsid w:val="0085612A"/>
    <w:rsid w:val="008562A5"/>
    <w:rsid w:val="00856F15"/>
    <w:rsid w:val="00857216"/>
    <w:rsid w:val="0085779A"/>
    <w:rsid w:val="00857910"/>
    <w:rsid w:val="00860364"/>
    <w:rsid w:val="00861321"/>
    <w:rsid w:val="00862115"/>
    <w:rsid w:val="00862CF9"/>
    <w:rsid w:val="008633FC"/>
    <w:rsid w:val="008641CF"/>
    <w:rsid w:val="00865244"/>
    <w:rsid w:val="0086575F"/>
    <w:rsid w:val="008663F2"/>
    <w:rsid w:val="00867096"/>
    <w:rsid w:val="00867928"/>
    <w:rsid w:val="00870DDA"/>
    <w:rsid w:val="00871817"/>
    <w:rsid w:val="00873D40"/>
    <w:rsid w:val="00873E50"/>
    <w:rsid w:val="0087537C"/>
    <w:rsid w:val="00875E4B"/>
    <w:rsid w:val="00876402"/>
    <w:rsid w:val="0087648C"/>
    <w:rsid w:val="00877276"/>
    <w:rsid w:val="00877281"/>
    <w:rsid w:val="008775C4"/>
    <w:rsid w:val="00877744"/>
    <w:rsid w:val="00880608"/>
    <w:rsid w:val="0088163E"/>
    <w:rsid w:val="00882A6E"/>
    <w:rsid w:val="008850FA"/>
    <w:rsid w:val="00885819"/>
    <w:rsid w:val="00886020"/>
    <w:rsid w:val="0089017B"/>
    <w:rsid w:val="0089024D"/>
    <w:rsid w:val="00890469"/>
    <w:rsid w:val="00891054"/>
    <w:rsid w:val="00891140"/>
    <w:rsid w:val="00891ACE"/>
    <w:rsid w:val="00891DF7"/>
    <w:rsid w:val="00891EBA"/>
    <w:rsid w:val="00892C59"/>
    <w:rsid w:val="00892ECF"/>
    <w:rsid w:val="008938CC"/>
    <w:rsid w:val="0089398E"/>
    <w:rsid w:val="008943FE"/>
    <w:rsid w:val="00894984"/>
    <w:rsid w:val="00894ABA"/>
    <w:rsid w:val="008960DB"/>
    <w:rsid w:val="0089749F"/>
    <w:rsid w:val="008A0377"/>
    <w:rsid w:val="008A0A3E"/>
    <w:rsid w:val="008A0F56"/>
    <w:rsid w:val="008A13C7"/>
    <w:rsid w:val="008A2FF4"/>
    <w:rsid w:val="008A37DF"/>
    <w:rsid w:val="008A394A"/>
    <w:rsid w:val="008A3D80"/>
    <w:rsid w:val="008A3D9D"/>
    <w:rsid w:val="008A4A85"/>
    <w:rsid w:val="008A4CBE"/>
    <w:rsid w:val="008A5AAE"/>
    <w:rsid w:val="008A5D3F"/>
    <w:rsid w:val="008A6BDB"/>
    <w:rsid w:val="008A78ED"/>
    <w:rsid w:val="008A7A9C"/>
    <w:rsid w:val="008B015A"/>
    <w:rsid w:val="008B09CF"/>
    <w:rsid w:val="008B0DCD"/>
    <w:rsid w:val="008B1417"/>
    <w:rsid w:val="008B1434"/>
    <w:rsid w:val="008B1FB6"/>
    <w:rsid w:val="008B227C"/>
    <w:rsid w:val="008B4E86"/>
    <w:rsid w:val="008B6CD0"/>
    <w:rsid w:val="008B7BC5"/>
    <w:rsid w:val="008B7ECE"/>
    <w:rsid w:val="008C0F01"/>
    <w:rsid w:val="008C10AC"/>
    <w:rsid w:val="008C1F18"/>
    <w:rsid w:val="008C1FF8"/>
    <w:rsid w:val="008C232A"/>
    <w:rsid w:val="008C2F2C"/>
    <w:rsid w:val="008C337E"/>
    <w:rsid w:val="008C3B06"/>
    <w:rsid w:val="008C40AD"/>
    <w:rsid w:val="008C4E23"/>
    <w:rsid w:val="008C5404"/>
    <w:rsid w:val="008C55E3"/>
    <w:rsid w:val="008C5E9B"/>
    <w:rsid w:val="008D06A9"/>
    <w:rsid w:val="008D288B"/>
    <w:rsid w:val="008D36D7"/>
    <w:rsid w:val="008D5A8F"/>
    <w:rsid w:val="008D6065"/>
    <w:rsid w:val="008D614B"/>
    <w:rsid w:val="008D6A12"/>
    <w:rsid w:val="008D6BA1"/>
    <w:rsid w:val="008D6DB7"/>
    <w:rsid w:val="008D730F"/>
    <w:rsid w:val="008D77F5"/>
    <w:rsid w:val="008E05B6"/>
    <w:rsid w:val="008E120C"/>
    <w:rsid w:val="008E14F3"/>
    <w:rsid w:val="008E1968"/>
    <w:rsid w:val="008E1A7E"/>
    <w:rsid w:val="008E3B62"/>
    <w:rsid w:val="008E3D07"/>
    <w:rsid w:val="008E48B3"/>
    <w:rsid w:val="008E4A09"/>
    <w:rsid w:val="008E4B7A"/>
    <w:rsid w:val="008E59E1"/>
    <w:rsid w:val="008E5FBB"/>
    <w:rsid w:val="008E5FF4"/>
    <w:rsid w:val="008E69D1"/>
    <w:rsid w:val="008E6E39"/>
    <w:rsid w:val="008F0873"/>
    <w:rsid w:val="008F1EE9"/>
    <w:rsid w:val="008F2BF5"/>
    <w:rsid w:val="008F3B3A"/>
    <w:rsid w:val="008F3BEE"/>
    <w:rsid w:val="008F4061"/>
    <w:rsid w:val="008F43A8"/>
    <w:rsid w:val="008F445C"/>
    <w:rsid w:val="008F5492"/>
    <w:rsid w:val="008F5EBF"/>
    <w:rsid w:val="008F6227"/>
    <w:rsid w:val="008F6EF6"/>
    <w:rsid w:val="008F787E"/>
    <w:rsid w:val="0090051A"/>
    <w:rsid w:val="00900A57"/>
    <w:rsid w:val="00900AC3"/>
    <w:rsid w:val="00900E05"/>
    <w:rsid w:val="0090126B"/>
    <w:rsid w:val="009012FA"/>
    <w:rsid w:val="009020D9"/>
    <w:rsid w:val="0090326B"/>
    <w:rsid w:val="00903EB3"/>
    <w:rsid w:val="0090414E"/>
    <w:rsid w:val="00904A0D"/>
    <w:rsid w:val="00904BEC"/>
    <w:rsid w:val="00904C7E"/>
    <w:rsid w:val="009057F1"/>
    <w:rsid w:val="00905A53"/>
    <w:rsid w:val="009064D7"/>
    <w:rsid w:val="00906784"/>
    <w:rsid w:val="00907A23"/>
    <w:rsid w:val="00910D88"/>
    <w:rsid w:val="009119C2"/>
    <w:rsid w:val="00912429"/>
    <w:rsid w:val="00912D86"/>
    <w:rsid w:val="00914638"/>
    <w:rsid w:val="00914793"/>
    <w:rsid w:val="009149F1"/>
    <w:rsid w:val="00915965"/>
    <w:rsid w:val="009160C3"/>
    <w:rsid w:val="009162E7"/>
    <w:rsid w:val="009164C0"/>
    <w:rsid w:val="00917060"/>
    <w:rsid w:val="0091749B"/>
    <w:rsid w:val="00917772"/>
    <w:rsid w:val="00920D11"/>
    <w:rsid w:val="00922247"/>
    <w:rsid w:val="00922FAC"/>
    <w:rsid w:val="0092391C"/>
    <w:rsid w:val="00925DD1"/>
    <w:rsid w:val="00927311"/>
    <w:rsid w:val="00927715"/>
    <w:rsid w:val="0093006A"/>
    <w:rsid w:val="009302D8"/>
    <w:rsid w:val="00930693"/>
    <w:rsid w:val="00930862"/>
    <w:rsid w:val="00930CEA"/>
    <w:rsid w:val="00930DD6"/>
    <w:rsid w:val="009312D8"/>
    <w:rsid w:val="00931BD9"/>
    <w:rsid w:val="009328B6"/>
    <w:rsid w:val="00932BB7"/>
    <w:rsid w:val="0093365C"/>
    <w:rsid w:val="0093428B"/>
    <w:rsid w:val="00934959"/>
    <w:rsid w:val="00934EFA"/>
    <w:rsid w:val="00935270"/>
    <w:rsid w:val="00937B52"/>
    <w:rsid w:val="00937C3F"/>
    <w:rsid w:val="00937EA5"/>
    <w:rsid w:val="00943258"/>
    <w:rsid w:val="009439BC"/>
    <w:rsid w:val="00943A20"/>
    <w:rsid w:val="00943BD3"/>
    <w:rsid w:val="00943E43"/>
    <w:rsid w:val="00946256"/>
    <w:rsid w:val="00947842"/>
    <w:rsid w:val="009501A2"/>
    <w:rsid w:val="00950CD9"/>
    <w:rsid w:val="00950DC1"/>
    <w:rsid w:val="00952764"/>
    <w:rsid w:val="00952A99"/>
    <w:rsid w:val="00952F0F"/>
    <w:rsid w:val="00955FB6"/>
    <w:rsid w:val="00955FC5"/>
    <w:rsid w:val="009561AD"/>
    <w:rsid w:val="00957480"/>
    <w:rsid w:val="0095770E"/>
    <w:rsid w:val="00957811"/>
    <w:rsid w:val="00960ACB"/>
    <w:rsid w:val="00960E30"/>
    <w:rsid w:val="00961209"/>
    <w:rsid w:val="0096135D"/>
    <w:rsid w:val="00961399"/>
    <w:rsid w:val="00961B7F"/>
    <w:rsid w:val="00962BE5"/>
    <w:rsid w:val="009648CB"/>
    <w:rsid w:val="009669EB"/>
    <w:rsid w:val="00966C88"/>
    <w:rsid w:val="009676FA"/>
    <w:rsid w:val="00967743"/>
    <w:rsid w:val="009678E4"/>
    <w:rsid w:val="00970121"/>
    <w:rsid w:val="00971C65"/>
    <w:rsid w:val="0097215C"/>
    <w:rsid w:val="0097323D"/>
    <w:rsid w:val="0097323F"/>
    <w:rsid w:val="00973611"/>
    <w:rsid w:val="00973915"/>
    <w:rsid w:val="00973E45"/>
    <w:rsid w:val="00974290"/>
    <w:rsid w:val="009745D6"/>
    <w:rsid w:val="009761FA"/>
    <w:rsid w:val="009769F0"/>
    <w:rsid w:val="00977209"/>
    <w:rsid w:val="00977B9D"/>
    <w:rsid w:val="00977FAC"/>
    <w:rsid w:val="00980389"/>
    <w:rsid w:val="009813B4"/>
    <w:rsid w:val="00981B18"/>
    <w:rsid w:val="009833E5"/>
    <w:rsid w:val="00985163"/>
    <w:rsid w:val="00985363"/>
    <w:rsid w:val="009860A7"/>
    <w:rsid w:val="00986291"/>
    <w:rsid w:val="009863AE"/>
    <w:rsid w:val="009867DA"/>
    <w:rsid w:val="0098680D"/>
    <w:rsid w:val="00986917"/>
    <w:rsid w:val="009869E1"/>
    <w:rsid w:val="00986A73"/>
    <w:rsid w:val="009875DF"/>
    <w:rsid w:val="0099128D"/>
    <w:rsid w:val="00991FE0"/>
    <w:rsid w:val="009928DF"/>
    <w:rsid w:val="00993B5A"/>
    <w:rsid w:val="0099439F"/>
    <w:rsid w:val="00996519"/>
    <w:rsid w:val="00996E2B"/>
    <w:rsid w:val="0099773C"/>
    <w:rsid w:val="009A0986"/>
    <w:rsid w:val="009A1C04"/>
    <w:rsid w:val="009A1EAF"/>
    <w:rsid w:val="009A2561"/>
    <w:rsid w:val="009A2689"/>
    <w:rsid w:val="009A2ECA"/>
    <w:rsid w:val="009A348E"/>
    <w:rsid w:val="009A384B"/>
    <w:rsid w:val="009A4428"/>
    <w:rsid w:val="009A5095"/>
    <w:rsid w:val="009A60F1"/>
    <w:rsid w:val="009A6364"/>
    <w:rsid w:val="009B0467"/>
    <w:rsid w:val="009B06D0"/>
    <w:rsid w:val="009B08C1"/>
    <w:rsid w:val="009B0952"/>
    <w:rsid w:val="009B0A19"/>
    <w:rsid w:val="009B1296"/>
    <w:rsid w:val="009B1756"/>
    <w:rsid w:val="009B1B7A"/>
    <w:rsid w:val="009B1F18"/>
    <w:rsid w:val="009B2463"/>
    <w:rsid w:val="009B2F02"/>
    <w:rsid w:val="009B3D6A"/>
    <w:rsid w:val="009B3E87"/>
    <w:rsid w:val="009B41D2"/>
    <w:rsid w:val="009B436C"/>
    <w:rsid w:val="009B5674"/>
    <w:rsid w:val="009B5EBB"/>
    <w:rsid w:val="009B61AB"/>
    <w:rsid w:val="009B6FC0"/>
    <w:rsid w:val="009C0395"/>
    <w:rsid w:val="009C08E7"/>
    <w:rsid w:val="009C1359"/>
    <w:rsid w:val="009C21E0"/>
    <w:rsid w:val="009C2402"/>
    <w:rsid w:val="009C2615"/>
    <w:rsid w:val="009C2740"/>
    <w:rsid w:val="009C3452"/>
    <w:rsid w:val="009C3BE7"/>
    <w:rsid w:val="009C3CC0"/>
    <w:rsid w:val="009C4FE2"/>
    <w:rsid w:val="009C58FD"/>
    <w:rsid w:val="009C5B6E"/>
    <w:rsid w:val="009C738D"/>
    <w:rsid w:val="009D0168"/>
    <w:rsid w:val="009D03DA"/>
    <w:rsid w:val="009D066A"/>
    <w:rsid w:val="009D0722"/>
    <w:rsid w:val="009D1585"/>
    <w:rsid w:val="009D2B0C"/>
    <w:rsid w:val="009D3129"/>
    <w:rsid w:val="009D3569"/>
    <w:rsid w:val="009D4649"/>
    <w:rsid w:val="009D4B51"/>
    <w:rsid w:val="009D5CDE"/>
    <w:rsid w:val="009D7FDF"/>
    <w:rsid w:val="009E0B54"/>
    <w:rsid w:val="009E1631"/>
    <w:rsid w:val="009E3152"/>
    <w:rsid w:val="009E3F4D"/>
    <w:rsid w:val="009E5752"/>
    <w:rsid w:val="009E59D9"/>
    <w:rsid w:val="009E5C11"/>
    <w:rsid w:val="009E644E"/>
    <w:rsid w:val="009E69CB"/>
    <w:rsid w:val="009E7427"/>
    <w:rsid w:val="009E7492"/>
    <w:rsid w:val="009F0550"/>
    <w:rsid w:val="009F133A"/>
    <w:rsid w:val="009F36E8"/>
    <w:rsid w:val="009F4025"/>
    <w:rsid w:val="009F4199"/>
    <w:rsid w:val="009F4325"/>
    <w:rsid w:val="009F4FE2"/>
    <w:rsid w:val="009F60DA"/>
    <w:rsid w:val="009F62AF"/>
    <w:rsid w:val="009F6CAC"/>
    <w:rsid w:val="009F72D1"/>
    <w:rsid w:val="009F7338"/>
    <w:rsid w:val="009F7CEF"/>
    <w:rsid w:val="00A00685"/>
    <w:rsid w:val="00A007D6"/>
    <w:rsid w:val="00A007F4"/>
    <w:rsid w:val="00A00B50"/>
    <w:rsid w:val="00A01306"/>
    <w:rsid w:val="00A017A4"/>
    <w:rsid w:val="00A026F8"/>
    <w:rsid w:val="00A029CB"/>
    <w:rsid w:val="00A04EF1"/>
    <w:rsid w:val="00A0528E"/>
    <w:rsid w:val="00A052E6"/>
    <w:rsid w:val="00A05993"/>
    <w:rsid w:val="00A07A17"/>
    <w:rsid w:val="00A07DF3"/>
    <w:rsid w:val="00A07E9B"/>
    <w:rsid w:val="00A1002D"/>
    <w:rsid w:val="00A11F12"/>
    <w:rsid w:val="00A12165"/>
    <w:rsid w:val="00A12BA5"/>
    <w:rsid w:val="00A140A3"/>
    <w:rsid w:val="00A1425B"/>
    <w:rsid w:val="00A145CC"/>
    <w:rsid w:val="00A15839"/>
    <w:rsid w:val="00A170A6"/>
    <w:rsid w:val="00A2060E"/>
    <w:rsid w:val="00A2062C"/>
    <w:rsid w:val="00A20A88"/>
    <w:rsid w:val="00A21A2E"/>
    <w:rsid w:val="00A21BB2"/>
    <w:rsid w:val="00A22989"/>
    <w:rsid w:val="00A229CB"/>
    <w:rsid w:val="00A22ADB"/>
    <w:rsid w:val="00A22F90"/>
    <w:rsid w:val="00A2314B"/>
    <w:rsid w:val="00A23FA8"/>
    <w:rsid w:val="00A24102"/>
    <w:rsid w:val="00A24B60"/>
    <w:rsid w:val="00A24CAC"/>
    <w:rsid w:val="00A25EE1"/>
    <w:rsid w:val="00A263D1"/>
    <w:rsid w:val="00A27667"/>
    <w:rsid w:val="00A27B98"/>
    <w:rsid w:val="00A27BE3"/>
    <w:rsid w:val="00A27C7C"/>
    <w:rsid w:val="00A3012B"/>
    <w:rsid w:val="00A30CA1"/>
    <w:rsid w:val="00A315B4"/>
    <w:rsid w:val="00A31BDE"/>
    <w:rsid w:val="00A3231B"/>
    <w:rsid w:val="00A32D60"/>
    <w:rsid w:val="00A33875"/>
    <w:rsid w:val="00A33F0F"/>
    <w:rsid w:val="00A35009"/>
    <w:rsid w:val="00A354F7"/>
    <w:rsid w:val="00A35AFC"/>
    <w:rsid w:val="00A366D5"/>
    <w:rsid w:val="00A37669"/>
    <w:rsid w:val="00A4032B"/>
    <w:rsid w:val="00A4161C"/>
    <w:rsid w:val="00A4172B"/>
    <w:rsid w:val="00A42584"/>
    <w:rsid w:val="00A42D82"/>
    <w:rsid w:val="00A42E8C"/>
    <w:rsid w:val="00A43182"/>
    <w:rsid w:val="00A43B0D"/>
    <w:rsid w:val="00A44F67"/>
    <w:rsid w:val="00A44F77"/>
    <w:rsid w:val="00A459F7"/>
    <w:rsid w:val="00A45F72"/>
    <w:rsid w:val="00A46487"/>
    <w:rsid w:val="00A46F57"/>
    <w:rsid w:val="00A472EA"/>
    <w:rsid w:val="00A50680"/>
    <w:rsid w:val="00A5117F"/>
    <w:rsid w:val="00A511CB"/>
    <w:rsid w:val="00A5164E"/>
    <w:rsid w:val="00A51876"/>
    <w:rsid w:val="00A5364C"/>
    <w:rsid w:val="00A55194"/>
    <w:rsid w:val="00A55470"/>
    <w:rsid w:val="00A559DF"/>
    <w:rsid w:val="00A55DB5"/>
    <w:rsid w:val="00A56B19"/>
    <w:rsid w:val="00A5702D"/>
    <w:rsid w:val="00A57087"/>
    <w:rsid w:val="00A61427"/>
    <w:rsid w:val="00A61A1C"/>
    <w:rsid w:val="00A62026"/>
    <w:rsid w:val="00A6204B"/>
    <w:rsid w:val="00A62491"/>
    <w:rsid w:val="00A63AD6"/>
    <w:rsid w:val="00A63FD5"/>
    <w:rsid w:val="00A6424B"/>
    <w:rsid w:val="00A642FD"/>
    <w:rsid w:val="00A65DE4"/>
    <w:rsid w:val="00A668B4"/>
    <w:rsid w:val="00A669C1"/>
    <w:rsid w:val="00A67BB9"/>
    <w:rsid w:val="00A67D07"/>
    <w:rsid w:val="00A70832"/>
    <w:rsid w:val="00A70EC7"/>
    <w:rsid w:val="00A71402"/>
    <w:rsid w:val="00A719F8"/>
    <w:rsid w:val="00A71B14"/>
    <w:rsid w:val="00A72032"/>
    <w:rsid w:val="00A72AA5"/>
    <w:rsid w:val="00A737BA"/>
    <w:rsid w:val="00A74457"/>
    <w:rsid w:val="00A75BF9"/>
    <w:rsid w:val="00A76AE2"/>
    <w:rsid w:val="00A77B2C"/>
    <w:rsid w:val="00A8125F"/>
    <w:rsid w:val="00A8185B"/>
    <w:rsid w:val="00A825B8"/>
    <w:rsid w:val="00A8267C"/>
    <w:rsid w:val="00A837DF"/>
    <w:rsid w:val="00A841B5"/>
    <w:rsid w:val="00A8430F"/>
    <w:rsid w:val="00A844E1"/>
    <w:rsid w:val="00A849AF"/>
    <w:rsid w:val="00A849CB"/>
    <w:rsid w:val="00A84BA1"/>
    <w:rsid w:val="00A84EB7"/>
    <w:rsid w:val="00A853AE"/>
    <w:rsid w:val="00A85564"/>
    <w:rsid w:val="00A8557E"/>
    <w:rsid w:val="00A855AB"/>
    <w:rsid w:val="00A86418"/>
    <w:rsid w:val="00A865A9"/>
    <w:rsid w:val="00A90203"/>
    <w:rsid w:val="00A92234"/>
    <w:rsid w:val="00A924D3"/>
    <w:rsid w:val="00A928EB"/>
    <w:rsid w:val="00A92D8D"/>
    <w:rsid w:val="00A92FC1"/>
    <w:rsid w:val="00A936A9"/>
    <w:rsid w:val="00A9393E"/>
    <w:rsid w:val="00A93CCE"/>
    <w:rsid w:val="00A93D0F"/>
    <w:rsid w:val="00A94650"/>
    <w:rsid w:val="00A94A85"/>
    <w:rsid w:val="00A94F07"/>
    <w:rsid w:val="00A95251"/>
    <w:rsid w:val="00A957A2"/>
    <w:rsid w:val="00A9652B"/>
    <w:rsid w:val="00A965DB"/>
    <w:rsid w:val="00A96E29"/>
    <w:rsid w:val="00A97F03"/>
    <w:rsid w:val="00AA0022"/>
    <w:rsid w:val="00AA0975"/>
    <w:rsid w:val="00AA0EDF"/>
    <w:rsid w:val="00AA0FE8"/>
    <w:rsid w:val="00AA16E9"/>
    <w:rsid w:val="00AA1723"/>
    <w:rsid w:val="00AA4A15"/>
    <w:rsid w:val="00AA4B4D"/>
    <w:rsid w:val="00AA4F77"/>
    <w:rsid w:val="00AA531E"/>
    <w:rsid w:val="00AA5DB0"/>
    <w:rsid w:val="00AA6237"/>
    <w:rsid w:val="00AA6407"/>
    <w:rsid w:val="00AA6E36"/>
    <w:rsid w:val="00AB022D"/>
    <w:rsid w:val="00AB0739"/>
    <w:rsid w:val="00AB0CA5"/>
    <w:rsid w:val="00AB21B6"/>
    <w:rsid w:val="00AB32C8"/>
    <w:rsid w:val="00AB377A"/>
    <w:rsid w:val="00AB39E6"/>
    <w:rsid w:val="00AB5199"/>
    <w:rsid w:val="00AB56BB"/>
    <w:rsid w:val="00AB57FB"/>
    <w:rsid w:val="00AB5CC8"/>
    <w:rsid w:val="00AB63E0"/>
    <w:rsid w:val="00AB748B"/>
    <w:rsid w:val="00AC084D"/>
    <w:rsid w:val="00AC1802"/>
    <w:rsid w:val="00AC1CE4"/>
    <w:rsid w:val="00AC22E7"/>
    <w:rsid w:val="00AC26EE"/>
    <w:rsid w:val="00AC2A1A"/>
    <w:rsid w:val="00AC3351"/>
    <w:rsid w:val="00AC3881"/>
    <w:rsid w:val="00AC3C13"/>
    <w:rsid w:val="00AC3C5F"/>
    <w:rsid w:val="00AC426F"/>
    <w:rsid w:val="00AC430F"/>
    <w:rsid w:val="00AC4826"/>
    <w:rsid w:val="00AC49BE"/>
    <w:rsid w:val="00AC4CDF"/>
    <w:rsid w:val="00AC5786"/>
    <w:rsid w:val="00AC5A5E"/>
    <w:rsid w:val="00AC5D87"/>
    <w:rsid w:val="00AC6A63"/>
    <w:rsid w:val="00AC6D76"/>
    <w:rsid w:val="00AC768C"/>
    <w:rsid w:val="00AC77D6"/>
    <w:rsid w:val="00AC7A96"/>
    <w:rsid w:val="00AC7E12"/>
    <w:rsid w:val="00AD2078"/>
    <w:rsid w:val="00AD2B9E"/>
    <w:rsid w:val="00AD3380"/>
    <w:rsid w:val="00AD41B3"/>
    <w:rsid w:val="00AD427C"/>
    <w:rsid w:val="00AD4B27"/>
    <w:rsid w:val="00AD4D6A"/>
    <w:rsid w:val="00AD4E67"/>
    <w:rsid w:val="00AD5317"/>
    <w:rsid w:val="00AD5479"/>
    <w:rsid w:val="00AD63F4"/>
    <w:rsid w:val="00AD7635"/>
    <w:rsid w:val="00AD773D"/>
    <w:rsid w:val="00AD77E6"/>
    <w:rsid w:val="00AD7CC4"/>
    <w:rsid w:val="00AE1445"/>
    <w:rsid w:val="00AE1AF6"/>
    <w:rsid w:val="00AE29D9"/>
    <w:rsid w:val="00AE3478"/>
    <w:rsid w:val="00AE4168"/>
    <w:rsid w:val="00AE4492"/>
    <w:rsid w:val="00AE4CE2"/>
    <w:rsid w:val="00AE4FBD"/>
    <w:rsid w:val="00AE5393"/>
    <w:rsid w:val="00AE5800"/>
    <w:rsid w:val="00AE5A4E"/>
    <w:rsid w:val="00AE69C4"/>
    <w:rsid w:val="00AE6C8B"/>
    <w:rsid w:val="00AE7123"/>
    <w:rsid w:val="00AE73AE"/>
    <w:rsid w:val="00AE7931"/>
    <w:rsid w:val="00AF02EE"/>
    <w:rsid w:val="00AF067D"/>
    <w:rsid w:val="00AF0D04"/>
    <w:rsid w:val="00AF24B1"/>
    <w:rsid w:val="00AF3C95"/>
    <w:rsid w:val="00AF43CF"/>
    <w:rsid w:val="00AF60D4"/>
    <w:rsid w:val="00AF632E"/>
    <w:rsid w:val="00AF69E8"/>
    <w:rsid w:val="00AF7005"/>
    <w:rsid w:val="00AF7094"/>
    <w:rsid w:val="00AF71C5"/>
    <w:rsid w:val="00AF7494"/>
    <w:rsid w:val="00B009E4"/>
    <w:rsid w:val="00B01456"/>
    <w:rsid w:val="00B02CEA"/>
    <w:rsid w:val="00B042E4"/>
    <w:rsid w:val="00B051D0"/>
    <w:rsid w:val="00B05656"/>
    <w:rsid w:val="00B060C0"/>
    <w:rsid w:val="00B06956"/>
    <w:rsid w:val="00B06E3F"/>
    <w:rsid w:val="00B06EBD"/>
    <w:rsid w:val="00B077F6"/>
    <w:rsid w:val="00B07DDB"/>
    <w:rsid w:val="00B105B7"/>
    <w:rsid w:val="00B10C2D"/>
    <w:rsid w:val="00B118CB"/>
    <w:rsid w:val="00B124FA"/>
    <w:rsid w:val="00B14F2F"/>
    <w:rsid w:val="00B150FF"/>
    <w:rsid w:val="00B151BE"/>
    <w:rsid w:val="00B156D0"/>
    <w:rsid w:val="00B15C32"/>
    <w:rsid w:val="00B16458"/>
    <w:rsid w:val="00B16505"/>
    <w:rsid w:val="00B17CF9"/>
    <w:rsid w:val="00B23330"/>
    <w:rsid w:val="00B23D1B"/>
    <w:rsid w:val="00B23FD7"/>
    <w:rsid w:val="00B2455C"/>
    <w:rsid w:val="00B24A63"/>
    <w:rsid w:val="00B24F91"/>
    <w:rsid w:val="00B2510E"/>
    <w:rsid w:val="00B25E0C"/>
    <w:rsid w:val="00B2699E"/>
    <w:rsid w:val="00B26D6C"/>
    <w:rsid w:val="00B26EAE"/>
    <w:rsid w:val="00B275CD"/>
    <w:rsid w:val="00B27604"/>
    <w:rsid w:val="00B27F7A"/>
    <w:rsid w:val="00B30D68"/>
    <w:rsid w:val="00B3125A"/>
    <w:rsid w:val="00B313B1"/>
    <w:rsid w:val="00B319A7"/>
    <w:rsid w:val="00B31F41"/>
    <w:rsid w:val="00B3292D"/>
    <w:rsid w:val="00B32FAB"/>
    <w:rsid w:val="00B3308D"/>
    <w:rsid w:val="00B333D4"/>
    <w:rsid w:val="00B33990"/>
    <w:rsid w:val="00B34A67"/>
    <w:rsid w:val="00B34ADD"/>
    <w:rsid w:val="00B34AE1"/>
    <w:rsid w:val="00B35988"/>
    <w:rsid w:val="00B359A0"/>
    <w:rsid w:val="00B35E77"/>
    <w:rsid w:val="00B3712A"/>
    <w:rsid w:val="00B4023C"/>
    <w:rsid w:val="00B414A8"/>
    <w:rsid w:val="00B419C0"/>
    <w:rsid w:val="00B41DFF"/>
    <w:rsid w:val="00B424A4"/>
    <w:rsid w:val="00B42648"/>
    <w:rsid w:val="00B428D4"/>
    <w:rsid w:val="00B43542"/>
    <w:rsid w:val="00B439AE"/>
    <w:rsid w:val="00B440D9"/>
    <w:rsid w:val="00B44957"/>
    <w:rsid w:val="00B452E0"/>
    <w:rsid w:val="00B457E8"/>
    <w:rsid w:val="00B45CC9"/>
    <w:rsid w:val="00B465B2"/>
    <w:rsid w:val="00B47385"/>
    <w:rsid w:val="00B47D4C"/>
    <w:rsid w:val="00B5019C"/>
    <w:rsid w:val="00B51183"/>
    <w:rsid w:val="00B526A3"/>
    <w:rsid w:val="00B53174"/>
    <w:rsid w:val="00B54BFA"/>
    <w:rsid w:val="00B5537E"/>
    <w:rsid w:val="00B559CC"/>
    <w:rsid w:val="00B55E21"/>
    <w:rsid w:val="00B56701"/>
    <w:rsid w:val="00B57EE3"/>
    <w:rsid w:val="00B607A4"/>
    <w:rsid w:val="00B61BE9"/>
    <w:rsid w:val="00B62A84"/>
    <w:rsid w:val="00B62DF9"/>
    <w:rsid w:val="00B639D1"/>
    <w:rsid w:val="00B64669"/>
    <w:rsid w:val="00B64791"/>
    <w:rsid w:val="00B649D0"/>
    <w:rsid w:val="00B6653A"/>
    <w:rsid w:val="00B66635"/>
    <w:rsid w:val="00B66C64"/>
    <w:rsid w:val="00B67FD4"/>
    <w:rsid w:val="00B7127B"/>
    <w:rsid w:val="00B712DB"/>
    <w:rsid w:val="00B723F5"/>
    <w:rsid w:val="00B72B73"/>
    <w:rsid w:val="00B73F57"/>
    <w:rsid w:val="00B74C6C"/>
    <w:rsid w:val="00B74E6E"/>
    <w:rsid w:val="00B75723"/>
    <w:rsid w:val="00B762C4"/>
    <w:rsid w:val="00B76452"/>
    <w:rsid w:val="00B772DF"/>
    <w:rsid w:val="00B80495"/>
    <w:rsid w:val="00B82068"/>
    <w:rsid w:val="00B820E5"/>
    <w:rsid w:val="00B82F14"/>
    <w:rsid w:val="00B83B2E"/>
    <w:rsid w:val="00B83BC0"/>
    <w:rsid w:val="00B83DCA"/>
    <w:rsid w:val="00B843E8"/>
    <w:rsid w:val="00B84CCC"/>
    <w:rsid w:val="00B85C9D"/>
    <w:rsid w:val="00B87598"/>
    <w:rsid w:val="00B879A1"/>
    <w:rsid w:val="00B915A2"/>
    <w:rsid w:val="00B9216F"/>
    <w:rsid w:val="00B92268"/>
    <w:rsid w:val="00B92352"/>
    <w:rsid w:val="00B929ED"/>
    <w:rsid w:val="00B93DEE"/>
    <w:rsid w:val="00B94032"/>
    <w:rsid w:val="00B94079"/>
    <w:rsid w:val="00B9427E"/>
    <w:rsid w:val="00B97D72"/>
    <w:rsid w:val="00B97F20"/>
    <w:rsid w:val="00BA1925"/>
    <w:rsid w:val="00BA1F1C"/>
    <w:rsid w:val="00BA5006"/>
    <w:rsid w:val="00BA5598"/>
    <w:rsid w:val="00BA5630"/>
    <w:rsid w:val="00BA6092"/>
    <w:rsid w:val="00BA6482"/>
    <w:rsid w:val="00BA6D0B"/>
    <w:rsid w:val="00BB01D3"/>
    <w:rsid w:val="00BB0EF2"/>
    <w:rsid w:val="00BB16A1"/>
    <w:rsid w:val="00BB1DAE"/>
    <w:rsid w:val="00BB2005"/>
    <w:rsid w:val="00BB2874"/>
    <w:rsid w:val="00BB28E9"/>
    <w:rsid w:val="00BB290D"/>
    <w:rsid w:val="00BB2F3C"/>
    <w:rsid w:val="00BB36B4"/>
    <w:rsid w:val="00BB5590"/>
    <w:rsid w:val="00BB5DB2"/>
    <w:rsid w:val="00BB677D"/>
    <w:rsid w:val="00BB6C76"/>
    <w:rsid w:val="00BB6D88"/>
    <w:rsid w:val="00BC00AA"/>
    <w:rsid w:val="00BC0D33"/>
    <w:rsid w:val="00BC1010"/>
    <w:rsid w:val="00BC1443"/>
    <w:rsid w:val="00BC2147"/>
    <w:rsid w:val="00BC27C3"/>
    <w:rsid w:val="00BC448A"/>
    <w:rsid w:val="00BC491B"/>
    <w:rsid w:val="00BC5B67"/>
    <w:rsid w:val="00BC68F3"/>
    <w:rsid w:val="00BC73BF"/>
    <w:rsid w:val="00BC759E"/>
    <w:rsid w:val="00BC7E01"/>
    <w:rsid w:val="00BD2CC5"/>
    <w:rsid w:val="00BD2EEF"/>
    <w:rsid w:val="00BD4218"/>
    <w:rsid w:val="00BD42F6"/>
    <w:rsid w:val="00BD5D9C"/>
    <w:rsid w:val="00BD6191"/>
    <w:rsid w:val="00BD79E8"/>
    <w:rsid w:val="00BD7EE5"/>
    <w:rsid w:val="00BE1E6D"/>
    <w:rsid w:val="00BE219C"/>
    <w:rsid w:val="00BE28A0"/>
    <w:rsid w:val="00BE38E7"/>
    <w:rsid w:val="00BE3C7A"/>
    <w:rsid w:val="00BE43C8"/>
    <w:rsid w:val="00BE5A2E"/>
    <w:rsid w:val="00BE67CC"/>
    <w:rsid w:val="00BE6CCB"/>
    <w:rsid w:val="00BF1A7F"/>
    <w:rsid w:val="00BF3144"/>
    <w:rsid w:val="00BF31CB"/>
    <w:rsid w:val="00BF3330"/>
    <w:rsid w:val="00BF33FA"/>
    <w:rsid w:val="00BF3404"/>
    <w:rsid w:val="00BF3919"/>
    <w:rsid w:val="00BF3B4E"/>
    <w:rsid w:val="00BF4AF9"/>
    <w:rsid w:val="00BF4D3E"/>
    <w:rsid w:val="00BF5820"/>
    <w:rsid w:val="00BF6E63"/>
    <w:rsid w:val="00C000B1"/>
    <w:rsid w:val="00C019A8"/>
    <w:rsid w:val="00C01D97"/>
    <w:rsid w:val="00C01ED3"/>
    <w:rsid w:val="00C02017"/>
    <w:rsid w:val="00C037C1"/>
    <w:rsid w:val="00C03F02"/>
    <w:rsid w:val="00C0416F"/>
    <w:rsid w:val="00C0418F"/>
    <w:rsid w:val="00C047FD"/>
    <w:rsid w:val="00C04A85"/>
    <w:rsid w:val="00C04FDC"/>
    <w:rsid w:val="00C05F15"/>
    <w:rsid w:val="00C06BCE"/>
    <w:rsid w:val="00C103DB"/>
    <w:rsid w:val="00C10EE5"/>
    <w:rsid w:val="00C10F9D"/>
    <w:rsid w:val="00C11AA1"/>
    <w:rsid w:val="00C12037"/>
    <w:rsid w:val="00C12FA0"/>
    <w:rsid w:val="00C13400"/>
    <w:rsid w:val="00C13857"/>
    <w:rsid w:val="00C13A61"/>
    <w:rsid w:val="00C1445B"/>
    <w:rsid w:val="00C14997"/>
    <w:rsid w:val="00C14B3B"/>
    <w:rsid w:val="00C164E5"/>
    <w:rsid w:val="00C2092E"/>
    <w:rsid w:val="00C21307"/>
    <w:rsid w:val="00C21A1D"/>
    <w:rsid w:val="00C223CD"/>
    <w:rsid w:val="00C22610"/>
    <w:rsid w:val="00C22851"/>
    <w:rsid w:val="00C22DAA"/>
    <w:rsid w:val="00C238E8"/>
    <w:rsid w:val="00C244B1"/>
    <w:rsid w:val="00C25F4B"/>
    <w:rsid w:val="00C26F6D"/>
    <w:rsid w:val="00C27153"/>
    <w:rsid w:val="00C27554"/>
    <w:rsid w:val="00C302D0"/>
    <w:rsid w:val="00C303E4"/>
    <w:rsid w:val="00C315D9"/>
    <w:rsid w:val="00C31C50"/>
    <w:rsid w:val="00C32577"/>
    <w:rsid w:val="00C34C67"/>
    <w:rsid w:val="00C34F4E"/>
    <w:rsid w:val="00C35814"/>
    <w:rsid w:val="00C35FAE"/>
    <w:rsid w:val="00C36370"/>
    <w:rsid w:val="00C368A7"/>
    <w:rsid w:val="00C36F7B"/>
    <w:rsid w:val="00C37749"/>
    <w:rsid w:val="00C400E5"/>
    <w:rsid w:val="00C40DB0"/>
    <w:rsid w:val="00C41EBD"/>
    <w:rsid w:val="00C42132"/>
    <w:rsid w:val="00C428AE"/>
    <w:rsid w:val="00C43C41"/>
    <w:rsid w:val="00C50E66"/>
    <w:rsid w:val="00C517A5"/>
    <w:rsid w:val="00C51C86"/>
    <w:rsid w:val="00C523DF"/>
    <w:rsid w:val="00C529A0"/>
    <w:rsid w:val="00C52FE1"/>
    <w:rsid w:val="00C5430E"/>
    <w:rsid w:val="00C55290"/>
    <w:rsid w:val="00C55691"/>
    <w:rsid w:val="00C56400"/>
    <w:rsid w:val="00C57040"/>
    <w:rsid w:val="00C57648"/>
    <w:rsid w:val="00C60106"/>
    <w:rsid w:val="00C602BF"/>
    <w:rsid w:val="00C60878"/>
    <w:rsid w:val="00C60A5C"/>
    <w:rsid w:val="00C61BE5"/>
    <w:rsid w:val="00C62200"/>
    <w:rsid w:val="00C62C3B"/>
    <w:rsid w:val="00C63397"/>
    <w:rsid w:val="00C6367E"/>
    <w:rsid w:val="00C65CE3"/>
    <w:rsid w:val="00C6652A"/>
    <w:rsid w:val="00C67CB2"/>
    <w:rsid w:val="00C70398"/>
    <w:rsid w:val="00C70C6E"/>
    <w:rsid w:val="00C712FE"/>
    <w:rsid w:val="00C72438"/>
    <w:rsid w:val="00C73075"/>
    <w:rsid w:val="00C73FB5"/>
    <w:rsid w:val="00C756A8"/>
    <w:rsid w:val="00C75CAB"/>
    <w:rsid w:val="00C76EF4"/>
    <w:rsid w:val="00C7710C"/>
    <w:rsid w:val="00C8036C"/>
    <w:rsid w:val="00C8089A"/>
    <w:rsid w:val="00C81319"/>
    <w:rsid w:val="00C8144C"/>
    <w:rsid w:val="00C81AC1"/>
    <w:rsid w:val="00C82496"/>
    <w:rsid w:val="00C82AB5"/>
    <w:rsid w:val="00C82C3C"/>
    <w:rsid w:val="00C83563"/>
    <w:rsid w:val="00C836C1"/>
    <w:rsid w:val="00C84B7F"/>
    <w:rsid w:val="00C85A6D"/>
    <w:rsid w:val="00C85B07"/>
    <w:rsid w:val="00C86ACA"/>
    <w:rsid w:val="00C87213"/>
    <w:rsid w:val="00C87AFC"/>
    <w:rsid w:val="00C92B57"/>
    <w:rsid w:val="00C93854"/>
    <w:rsid w:val="00C948B6"/>
    <w:rsid w:val="00C9518A"/>
    <w:rsid w:val="00C951B8"/>
    <w:rsid w:val="00C9568A"/>
    <w:rsid w:val="00C95C72"/>
    <w:rsid w:val="00C97197"/>
    <w:rsid w:val="00C97653"/>
    <w:rsid w:val="00C97893"/>
    <w:rsid w:val="00C97A46"/>
    <w:rsid w:val="00CA06EA"/>
    <w:rsid w:val="00CA0F8A"/>
    <w:rsid w:val="00CA123B"/>
    <w:rsid w:val="00CA196E"/>
    <w:rsid w:val="00CA1AEA"/>
    <w:rsid w:val="00CA20C3"/>
    <w:rsid w:val="00CA4C7B"/>
    <w:rsid w:val="00CA5E70"/>
    <w:rsid w:val="00CA6EBC"/>
    <w:rsid w:val="00CA7221"/>
    <w:rsid w:val="00CB06FF"/>
    <w:rsid w:val="00CB21C5"/>
    <w:rsid w:val="00CB2E93"/>
    <w:rsid w:val="00CB351C"/>
    <w:rsid w:val="00CB3852"/>
    <w:rsid w:val="00CB4BD3"/>
    <w:rsid w:val="00CB4C15"/>
    <w:rsid w:val="00CB59BD"/>
    <w:rsid w:val="00CC1030"/>
    <w:rsid w:val="00CC1EE0"/>
    <w:rsid w:val="00CC2AE7"/>
    <w:rsid w:val="00CC33CB"/>
    <w:rsid w:val="00CC352D"/>
    <w:rsid w:val="00CC3D2B"/>
    <w:rsid w:val="00CC4E59"/>
    <w:rsid w:val="00CD0390"/>
    <w:rsid w:val="00CD059F"/>
    <w:rsid w:val="00CD0864"/>
    <w:rsid w:val="00CD23E5"/>
    <w:rsid w:val="00CD302A"/>
    <w:rsid w:val="00CD3430"/>
    <w:rsid w:val="00CD34CA"/>
    <w:rsid w:val="00CD3C89"/>
    <w:rsid w:val="00CD4274"/>
    <w:rsid w:val="00CD46DE"/>
    <w:rsid w:val="00CD4915"/>
    <w:rsid w:val="00CD4B6A"/>
    <w:rsid w:val="00CD4B83"/>
    <w:rsid w:val="00CD54D4"/>
    <w:rsid w:val="00CD55E7"/>
    <w:rsid w:val="00CD6148"/>
    <w:rsid w:val="00CD62A8"/>
    <w:rsid w:val="00CD6F80"/>
    <w:rsid w:val="00CE0315"/>
    <w:rsid w:val="00CE094E"/>
    <w:rsid w:val="00CE0BC6"/>
    <w:rsid w:val="00CE23DD"/>
    <w:rsid w:val="00CE2670"/>
    <w:rsid w:val="00CE32FE"/>
    <w:rsid w:val="00CE4445"/>
    <w:rsid w:val="00CE5FF4"/>
    <w:rsid w:val="00CE72E7"/>
    <w:rsid w:val="00CE75B9"/>
    <w:rsid w:val="00CE778D"/>
    <w:rsid w:val="00CE7ABB"/>
    <w:rsid w:val="00CF009C"/>
    <w:rsid w:val="00CF0EF6"/>
    <w:rsid w:val="00CF10CF"/>
    <w:rsid w:val="00CF1876"/>
    <w:rsid w:val="00CF1C5D"/>
    <w:rsid w:val="00CF1CC6"/>
    <w:rsid w:val="00CF1FBF"/>
    <w:rsid w:val="00CF23EE"/>
    <w:rsid w:val="00CF2877"/>
    <w:rsid w:val="00CF2ADE"/>
    <w:rsid w:val="00CF2BED"/>
    <w:rsid w:val="00CF2FE0"/>
    <w:rsid w:val="00CF40D0"/>
    <w:rsid w:val="00CF4763"/>
    <w:rsid w:val="00CF6C6F"/>
    <w:rsid w:val="00CF74B9"/>
    <w:rsid w:val="00D00AFE"/>
    <w:rsid w:val="00D02900"/>
    <w:rsid w:val="00D02B0B"/>
    <w:rsid w:val="00D033D5"/>
    <w:rsid w:val="00D04A69"/>
    <w:rsid w:val="00D05386"/>
    <w:rsid w:val="00D05422"/>
    <w:rsid w:val="00D0561D"/>
    <w:rsid w:val="00D05B6F"/>
    <w:rsid w:val="00D0675A"/>
    <w:rsid w:val="00D06C55"/>
    <w:rsid w:val="00D06C61"/>
    <w:rsid w:val="00D07106"/>
    <w:rsid w:val="00D075BB"/>
    <w:rsid w:val="00D10B5A"/>
    <w:rsid w:val="00D13123"/>
    <w:rsid w:val="00D132C5"/>
    <w:rsid w:val="00D1373E"/>
    <w:rsid w:val="00D13782"/>
    <w:rsid w:val="00D14117"/>
    <w:rsid w:val="00D14F9D"/>
    <w:rsid w:val="00D15057"/>
    <w:rsid w:val="00D153FC"/>
    <w:rsid w:val="00D156DA"/>
    <w:rsid w:val="00D159E6"/>
    <w:rsid w:val="00D15D91"/>
    <w:rsid w:val="00D15DFE"/>
    <w:rsid w:val="00D16332"/>
    <w:rsid w:val="00D1696D"/>
    <w:rsid w:val="00D16F0A"/>
    <w:rsid w:val="00D219E6"/>
    <w:rsid w:val="00D21FA1"/>
    <w:rsid w:val="00D227AA"/>
    <w:rsid w:val="00D2288D"/>
    <w:rsid w:val="00D24300"/>
    <w:rsid w:val="00D248C9"/>
    <w:rsid w:val="00D24AFD"/>
    <w:rsid w:val="00D25989"/>
    <w:rsid w:val="00D25FE7"/>
    <w:rsid w:val="00D271B3"/>
    <w:rsid w:val="00D27DEC"/>
    <w:rsid w:val="00D303A5"/>
    <w:rsid w:val="00D304A1"/>
    <w:rsid w:val="00D30C08"/>
    <w:rsid w:val="00D32B4A"/>
    <w:rsid w:val="00D33498"/>
    <w:rsid w:val="00D33E75"/>
    <w:rsid w:val="00D34119"/>
    <w:rsid w:val="00D341C9"/>
    <w:rsid w:val="00D348A4"/>
    <w:rsid w:val="00D35118"/>
    <w:rsid w:val="00D3626D"/>
    <w:rsid w:val="00D363F6"/>
    <w:rsid w:val="00D371F6"/>
    <w:rsid w:val="00D37496"/>
    <w:rsid w:val="00D377F0"/>
    <w:rsid w:val="00D37C8E"/>
    <w:rsid w:val="00D401ED"/>
    <w:rsid w:val="00D4089D"/>
    <w:rsid w:val="00D40A1A"/>
    <w:rsid w:val="00D418ED"/>
    <w:rsid w:val="00D4288A"/>
    <w:rsid w:val="00D42E4E"/>
    <w:rsid w:val="00D44429"/>
    <w:rsid w:val="00D4470D"/>
    <w:rsid w:val="00D44A61"/>
    <w:rsid w:val="00D459A8"/>
    <w:rsid w:val="00D46215"/>
    <w:rsid w:val="00D50245"/>
    <w:rsid w:val="00D50934"/>
    <w:rsid w:val="00D50E48"/>
    <w:rsid w:val="00D52CBC"/>
    <w:rsid w:val="00D54E16"/>
    <w:rsid w:val="00D55059"/>
    <w:rsid w:val="00D55644"/>
    <w:rsid w:val="00D577A9"/>
    <w:rsid w:val="00D57C10"/>
    <w:rsid w:val="00D60B25"/>
    <w:rsid w:val="00D610B2"/>
    <w:rsid w:val="00D62471"/>
    <w:rsid w:val="00D62661"/>
    <w:rsid w:val="00D63338"/>
    <w:rsid w:val="00D6385D"/>
    <w:rsid w:val="00D64026"/>
    <w:rsid w:val="00D64B05"/>
    <w:rsid w:val="00D64CF8"/>
    <w:rsid w:val="00D6547D"/>
    <w:rsid w:val="00D65809"/>
    <w:rsid w:val="00D663CB"/>
    <w:rsid w:val="00D666B0"/>
    <w:rsid w:val="00D6767F"/>
    <w:rsid w:val="00D6773D"/>
    <w:rsid w:val="00D67D7B"/>
    <w:rsid w:val="00D70209"/>
    <w:rsid w:val="00D706CB"/>
    <w:rsid w:val="00D7107B"/>
    <w:rsid w:val="00D72184"/>
    <w:rsid w:val="00D728F7"/>
    <w:rsid w:val="00D72BA0"/>
    <w:rsid w:val="00D72D6A"/>
    <w:rsid w:val="00D730F3"/>
    <w:rsid w:val="00D75D26"/>
    <w:rsid w:val="00D7700D"/>
    <w:rsid w:val="00D81567"/>
    <w:rsid w:val="00D815F6"/>
    <w:rsid w:val="00D8274B"/>
    <w:rsid w:val="00D82F87"/>
    <w:rsid w:val="00D83C1E"/>
    <w:rsid w:val="00D8402F"/>
    <w:rsid w:val="00D8535B"/>
    <w:rsid w:val="00D86B35"/>
    <w:rsid w:val="00D879A7"/>
    <w:rsid w:val="00D87C65"/>
    <w:rsid w:val="00D907ED"/>
    <w:rsid w:val="00D9180B"/>
    <w:rsid w:val="00D91A05"/>
    <w:rsid w:val="00D93F7B"/>
    <w:rsid w:val="00D94841"/>
    <w:rsid w:val="00D95954"/>
    <w:rsid w:val="00D95A1F"/>
    <w:rsid w:val="00D97CAE"/>
    <w:rsid w:val="00D97E88"/>
    <w:rsid w:val="00DA0032"/>
    <w:rsid w:val="00DA03FC"/>
    <w:rsid w:val="00DA10C5"/>
    <w:rsid w:val="00DA10FC"/>
    <w:rsid w:val="00DA151A"/>
    <w:rsid w:val="00DA15A4"/>
    <w:rsid w:val="00DA1D8B"/>
    <w:rsid w:val="00DA276F"/>
    <w:rsid w:val="00DA287E"/>
    <w:rsid w:val="00DA2982"/>
    <w:rsid w:val="00DA2EB9"/>
    <w:rsid w:val="00DA4306"/>
    <w:rsid w:val="00DA4363"/>
    <w:rsid w:val="00DA45EF"/>
    <w:rsid w:val="00DA4932"/>
    <w:rsid w:val="00DA5383"/>
    <w:rsid w:val="00DA5DEC"/>
    <w:rsid w:val="00DA6622"/>
    <w:rsid w:val="00DA69EE"/>
    <w:rsid w:val="00DA7E2A"/>
    <w:rsid w:val="00DB023E"/>
    <w:rsid w:val="00DB0BDB"/>
    <w:rsid w:val="00DB1545"/>
    <w:rsid w:val="00DB1E06"/>
    <w:rsid w:val="00DB55E8"/>
    <w:rsid w:val="00DB58E8"/>
    <w:rsid w:val="00DB592D"/>
    <w:rsid w:val="00DB60F7"/>
    <w:rsid w:val="00DB7AE2"/>
    <w:rsid w:val="00DB7DBD"/>
    <w:rsid w:val="00DC0F47"/>
    <w:rsid w:val="00DC1657"/>
    <w:rsid w:val="00DC1C9A"/>
    <w:rsid w:val="00DC2968"/>
    <w:rsid w:val="00DC2A63"/>
    <w:rsid w:val="00DC31AA"/>
    <w:rsid w:val="00DC3499"/>
    <w:rsid w:val="00DC3E49"/>
    <w:rsid w:val="00DC49E8"/>
    <w:rsid w:val="00DC504E"/>
    <w:rsid w:val="00DC523A"/>
    <w:rsid w:val="00DC5609"/>
    <w:rsid w:val="00DC567E"/>
    <w:rsid w:val="00DC5A58"/>
    <w:rsid w:val="00DC5CED"/>
    <w:rsid w:val="00DC694D"/>
    <w:rsid w:val="00DC7547"/>
    <w:rsid w:val="00DC7DF0"/>
    <w:rsid w:val="00DD077C"/>
    <w:rsid w:val="00DD126A"/>
    <w:rsid w:val="00DD172D"/>
    <w:rsid w:val="00DD1831"/>
    <w:rsid w:val="00DD25EF"/>
    <w:rsid w:val="00DD2739"/>
    <w:rsid w:val="00DD2AC9"/>
    <w:rsid w:val="00DD405B"/>
    <w:rsid w:val="00DD6187"/>
    <w:rsid w:val="00DD66EA"/>
    <w:rsid w:val="00DD6949"/>
    <w:rsid w:val="00DD775C"/>
    <w:rsid w:val="00DE013C"/>
    <w:rsid w:val="00DE0304"/>
    <w:rsid w:val="00DE08A6"/>
    <w:rsid w:val="00DE0974"/>
    <w:rsid w:val="00DE1B5C"/>
    <w:rsid w:val="00DE2293"/>
    <w:rsid w:val="00DE27EA"/>
    <w:rsid w:val="00DE30A9"/>
    <w:rsid w:val="00DE38BD"/>
    <w:rsid w:val="00DE3E17"/>
    <w:rsid w:val="00DE5288"/>
    <w:rsid w:val="00DE5292"/>
    <w:rsid w:val="00DE54A0"/>
    <w:rsid w:val="00DE5A93"/>
    <w:rsid w:val="00DE63FE"/>
    <w:rsid w:val="00DE73B7"/>
    <w:rsid w:val="00DE76AA"/>
    <w:rsid w:val="00DE794C"/>
    <w:rsid w:val="00DF05A8"/>
    <w:rsid w:val="00DF31DF"/>
    <w:rsid w:val="00DF43EB"/>
    <w:rsid w:val="00DF489F"/>
    <w:rsid w:val="00DF5179"/>
    <w:rsid w:val="00DF58FA"/>
    <w:rsid w:val="00DF7267"/>
    <w:rsid w:val="00DF7EBC"/>
    <w:rsid w:val="00E018DA"/>
    <w:rsid w:val="00E01D27"/>
    <w:rsid w:val="00E01D60"/>
    <w:rsid w:val="00E021D5"/>
    <w:rsid w:val="00E02C4E"/>
    <w:rsid w:val="00E04E4E"/>
    <w:rsid w:val="00E05B72"/>
    <w:rsid w:val="00E1146B"/>
    <w:rsid w:val="00E11D20"/>
    <w:rsid w:val="00E11DFA"/>
    <w:rsid w:val="00E12E5A"/>
    <w:rsid w:val="00E12E77"/>
    <w:rsid w:val="00E138CD"/>
    <w:rsid w:val="00E13A68"/>
    <w:rsid w:val="00E14475"/>
    <w:rsid w:val="00E149C3"/>
    <w:rsid w:val="00E15712"/>
    <w:rsid w:val="00E15A7B"/>
    <w:rsid w:val="00E17222"/>
    <w:rsid w:val="00E17EF7"/>
    <w:rsid w:val="00E21172"/>
    <w:rsid w:val="00E21CD8"/>
    <w:rsid w:val="00E21F13"/>
    <w:rsid w:val="00E22D65"/>
    <w:rsid w:val="00E23C82"/>
    <w:rsid w:val="00E23EB7"/>
    <w:rsid w:val="00E24458"/>
    <w:rsid w:val="00E24820"/>
    <w:rsid w:val="00E2626D"/>
    <w:rsid w:val="00E264A4"/>
    <w:rsid w:val="00E3070C"/>
    <w:rsid w:val="00E30FC8"/>
    <w:rsid w:val="00E32CEA"/>
    <w:rsid w:val="00E34DAF"/>
    <w:rsid w:val="00E350E5"/>
    <w:rsid w:val="00E3550C"/>
    <w:rsid w:val="00E35902"/>
    <w:rsid w:val="00E3799C"/>
    <w:rsid w:val="00E37AAD"/>
    <w:rsid w:val="00E37D10"/>
    <w:rsid w:val="00E37E1C"/>
    <w:rsid w:val="00E40181"/>
    <w:rsid w:val="00E40B3A"/>
    <w:rsid w:val="00E41151"/>
    <w:rsid w:val="00E41282"/>
    <w:rsid w:val="00E4214A"/>
    <w:rsid w:val="00E42688"/>
    <w:rsid w:val="00E429A4"/>
    <w:rsid w:val="00E431C3"/>
    <w:rsid w:val="00E43E0F"/>
    <w:rsid w:val="00E4493A"/>
    <w:rsid w:val="00E460FF"/>
    <w:rsid w:val="00E46E06"/>
    <w:rsid w:val="00E472ED"/>
    <w:rsid w:val="00E4785E"/>
    <w:rsid w:val="00E50AE7"/>
    <w:rsid w:val="00E5118C"/>
    <w:rsid w:val="00E51D35"/>
    <w:rsid w:val="00E52321"/>
    <w:rsid w:val="00E537A5"/>
    <w:rsid w:val="00E53D17"/>
    <w:rsid w:val="00E54D61"/>
    <w:rsid w:val="00E5504E"/>
    <w:rsid w:val="00E5684D"/>
    <w:rsid w:val="00E57177"/>
    <w:rsid w:val="00E5787B"/>
    <w:rsid w:val="00E5794E"/>
    <w:rsid w:val="00E60910"/>
    <w:rsid w:val="00E60BEC"/>
    <w:rsid w:val="00E61296"/>
    <w:rsid w:val="00E6300C"/>
    <w:rsid w:val="00E632FC"/>
    <w:rsid w:val="00E63576"/>
    <w:rsid w:val="00E64165"/>
    <w:rsid w:val="00E658F0"/>
    <w:rsid w:val="00E66040"/>
    <w:rsid w:val="00E66132"/>
    <w:rsid w:val="00E667B1"/>
    <w:rsid w:val="00E66D72"/>
    <w:rsid w:val="00E67CBC"/>
    <w:rsid w:val="00E70A3C"/>
    <w:rsid w:val="00E70C96"/>
    <w:rsid w:val="00E70EE9"/>
    <w:rsid w:val="00E71042"/>
    <w:rsid w:val="00E71DD7"/>
    <w:rsid w:val="00E75876"/>
    <w:rsid w:val="00E764B5"/>
    <w:rsid w:val="00E77090"/>
    <w:rsid w:val="00E77CC6"/>
    <w:rsid w:val="00E77F17"/>
    <w:rsid w:val="00E800BB"/>
    <w:rsid w:val="00E80FBA"/>
    <w:rsid w:val="00E81302"/>
    <w:rsid w:val="00E8136D"/>
    <w:rsid w:val="00E81537"/>
    <w:rsid w:val="00E81AA4"/>
    <w:rsid w:val="00E82359"/>
    <w:rsid w:val="00E82497"/>
    <w:rsid w:val="00E82903"/>
    <w:rsid w:val="00E82983"/>
    <w:rsid w:val="00E82F8D"/>
    <w:rsid w:val="00E830AD"/>
    <w:rsid w:val="00E83EB1"/>
    <w:rsid w:val="00E84283"/>
    <w:rsid w:val="00E84CFF"/>
    <w:rsid w:val="00E86024"/>
    <w:rsid w:val="00E86941"/>
    <w:rsid w:val="00E871EE"/>
    <w:rsid w:val="00E8754B"/>
    <w:rsid w:val="00E91235"/>
    <w:rsid w:val="00E91F3D"/>
    <w:rsid w:val="00E92CA6"/>
    <w:rsid w:val="00E932C0"/>
    <w:rsid w:val="00E934B2"/>
    <w:rsid w:val="00E9369A"/>
    <w:rsid w:val="00E93A2D"/>
    <w:rsid w:val="00E9424C"/>
    <w:rsid w:val="00E94DF7"/>
    <w:rsid w:val="00E957E5"/>
    <w:rsid w:val="00E96514"/>
    <w:rsid w:val="00E967D1"/>
    <w:rsid w:val="00E9702C"/>
    <w:rsid w:val="00E9735C"/>
    <w:rsid w:val="00E97F07"/>
    <w:rsid w:val="00E97FB9"/>
    <w:rsid w:val="00EA005D"/>
    <w:rsid w:val="00EA01F5"/>
    <w:rsid w:val="00EA04E4"/>
    <w:rsid w:val="00EA10AF"/>
    <w:rsid w:val="00EA11B4"/>
    <w:rsid w:val="00EA2371"/>
    <w:rsid w:val="00EA25F2"/>
    <w:rsid w:val="00EA369C"/>
    <w:rsid w:val="00EA3AFC"/>
    <w:rsid w:val="00EA3BAE"/>
    <w:rsid w:val="00EA428D"/>
    <w:rsid w:val="00EA4D7D"/>
    <w:rsid w:val="00EA5695"/>
    <w:rsid w:val="00EA5B20"/>
    <w:rsid w:val="00EA77AA"/>
    <w:rsid w:val="00EB0A2C"/>
    <w:rsid w:val="00EB1239"/>
    <w:rsid w:val="00EB14B3"/>
    <w:rsid w:val="00EB15C5"/>
    <w:rsid w:val="00EB2F16"/>
    <w:rsid w:val="00EB3E9A"/>
    <w:rsid w:val="00EB4BB3"/>
    <w:rsid w:val="00EB52BD"/>
    <w:rsid w:val="00EB54DE"/>
    <w:rsid w:val="00EB5BB3"/>
    <w:rsid w:val="00EB5D75"/>
    <w:rsid w:val="00EB6544"/>
    <w:rsid w:val="00EB658F"/>
    <w:rsid w:val="00EC06E8"/>
    <w:rsid w:val="00EC1A23"/>
    <w:rsid w:val="00EC277C"/>
    <w:rsid w:val="00EC3B93"/>
    <w:rsid w:val="00EC3CDF"/>
    <w:rsid w:val="00EC5081"/>
    <w:rsid w:val="00EC7990"/>
    <w:rsid w:val="00ED0DF0"/>
    <w:rsid w:val="00ED1B58"/>
    <w:rsid w:val="00ED1CD7"/>
    <w:rsid w:val="00ED1E41"/>
    <w:rsid w:val="00ED285C"/>
    <w:rsid w:val="00ED29C7"/>
    <w:rsid w:val="00ED2A7C"/>
    <w:rsid w:val="00ED40E7"/>
    <w:rsid w:val="00ED4815"/>
    <w:rsid w:val="00ED4DD7"/>
    <w:rsid w:val="00ED50F0"/>
    <w:rsid w:val="00ED6747"/>
    <w:rsid w:val="00ED7882"/>
    <w:rsid w:val="00ED7B03"/>
    <w:rsid w:val="00EE069C"/>
    <w:rsid w:val="00EE3B38"/>
    <w:rsid w:val="00EE43B6"/>
    <w:rsid w:val="00EE4F82"/>
    <w:rsid w:val="00EE53D4"/>
    <w:rsid w:val="00EE562F"/>
    <w:rsid w:val="00EE59C1"/>
    <w:rsid w:val="00EE60D3"/>
    <w:rsid w:val="00EE61AF"/>
    <w:rsid w:val="00EE6568"/>
    <w:rsid w:val="00EE6ECC"/>
    <w:rsid w:val="00EE745F"/>
    <w:rsid w:val="00EE7858"/>
    <w:rsid w:val="00EF126D"/>
    <w:rsid w:val="00EF1E47"/>
    <w:rsid w:val="00EF24F3"/>
    <w:rsid w:val="00EF28DF"/>
    <w:rsid w:val="00EF4074"/>
    <w:rsid w:val="00EF486D"/>
    <w:rsid w:val="00EF4C65"/>
    <w:rsid w:val="00EF4F6B"/>
    <w:rsid w:val="00EF506B"/>
    <w:rsid w:val="00EF5724"/>
    <w:rsid w:val="00EF586F"/>
    <w:rsid w:val="00EF59C1"/>
    <w:rsid w:val="00EF5A0F"/>
    <w:rsid w:val="00EF5C12"/>
    <w:rsid w:val="00EF712C"/>
    <w:rsid w:val="00EF78C8"/>
    <w:rsid w:val="00EF7982"/>
    <w:rsid w:val="00EF7EDF"/>
    <w:rsid w:val="00F003D5"/>
    <w:rsid w:val="00F00EE8"/>
    <w:rsid w:val="00F03E5C"/>
    <w:rsid w:val="00F04442"/>
    <w:rsid w:val="00F0562A"/>
    <w:rsid w:val="00F058C2"/>
    <w:rsid w:val="00F05B65"/>
    <w:rsid w:val="00F05C50"/>
    <w:rsid w:val="00F05CD5"/>
    <w:rsid w:val="00F06221"/>
    <w:rsid w:val="00F0642B"/>
    <w:rsid w:val="00F072CB"/>
    <w:rsid w:val="00F10CCE"/>
    <w:rsid w:val="00F10E98"/>
    <w:rsid w:val="00F11468"/>
    <w:rsid w:val="00F12F54"/>
    <w:rsid w:val="00F15059"/>
    <w:rsid w:val="00F1513C"/>
    <w:rsid w:val="00F1573C"/>
    <w:rsid w:val="00F16573"/>
    <w:rsid w:val="00F16A24"/>
    <w:rsid w:val="00F17045"/>
    <w:rsid w:val="00F175BD"/>
    <w:rsid w:val="00F176B3"/>
    <w:rsid w:val="00F20A11"/>
    <w:rsid w:val="00F21916"/>
    <w:rsid w:val="00F21EF7"/>
    <w:rsid w:val="00F21FEF"/>
    <w:rsid w:val="00F21FFF"/>
    <w:rsid w:val="00F23855"/>
    <w:rsid w:val="00F23A64"/>
    <w:rsid w:val="00F24325"/>
    <w:rsid w:val="00F25111"/>
    <w:rsid w:val="00F25857"/>
    <w:rsid w:val="00F27794"/>
    <w:rsid w:val="00F27AF4"/>
    <w:rsid w:val="00F27E99"/>
    <w:rsid w:val="00F30D1F"/>
    <w:rsid w:val="00F30D42"/>
    <w:rsid w:val="00F31098"/>
    <w:rsid w:val="00F31138"/>
    <w:rsid w:val="00F31530"/>
    <w:rsid w:val="00F31D01"/>
    <w:rsid w:val="00F32758"/>
    <w:rsid w:val="00F32C0F"/>
    <w:rsid w:val="00F3376C"/>
    <w:rsid w:val="00F33B93"/>
    <w:rsid w:val="00F34267"/>
    <w:rsid w:val="00F35931"/>
    <w:rsid w:val="00F35F6F"/>
    <w:rsid w:val="00F35FC4"/>
    <w:rsid w:val="00F36313"/>
    <w:rsid w:val="00F365EA"/>
    <w:rsid w:val="00F36835"/>
    <w:rsid w:val="00F36EF2"/>
    <w:rsid w:val="00F37707"/>
    <w:rsid w:val="00F37752"/>
    <w:rsid w:val="00F37D2F"/>
    <w:rsid w:val="00F37D9B"/>
    <w:rsid w:val="00F37F77"/>
    <w:rsid w:val="00F4011A"/>
    <w:rsid w:val="00F41808"/>
    <w:rsid w:val="00F41D50"/>
    <w:rsid w:val="00F43CC3"/>
    <w:rsid w:val="00F44B84"/>
    <w:rsid w:val="00F455B6"/>
    <w:rsid w:val="00F45A53"/>
    <w:rsid w:val="00F46854"/>
    <w:rsid w:val="00F47311"/>
    <w:rsid w:val="00F4751E"/>
    <w:rsid w:val="00F5058C"/>
    <w:rsid w:val="00F50D94"/>
    <w:rsid w:val="00F519BC"/>
    <w:rsid w:val="00F52828"/>
    <w:rsid w:val="00F53685"/>
    <w:rsid w:val="00F53BB8"/>
    <w:rsid w:val="00F53C8C"/>
    <w:rsid w:val="00F55800"/>
    <w:rsid w:val="00F55A58"/>
    <w:rsid w:val="00F56BF1"/>
    <w:rsid w:val="00F56C0F"/>
    <w:rsid w:val="00F574EC"/>
    <w:rsid w:val="00F57C5F"/>
    <w:rsid w:val="00F57D2B"/>
    <w:rsid w:val="00F60452"/>
    <w:rsid w:val="00F60FAE"/>
    <w:rsid w:val="00F61210"/>
    <w:rsid w:val="00F61417"/>
    <w:rsid w:val="00F619EE"/>
    <w:rsid w:val="00F636D0"/>
    <w:rsid w:val="00F63A5D"/>
    <w:rsid w:val="00F641AA"/>
    <w:rsid w:val="00F6431C"/>
    <w:rsid w:val="00F648E3"/>
    <w:rsid w:val="00F649E8"/>
    <w:rsid w:val="00F64B9D"/>
    <w:rsid w:val="00F64E5D"/>
    <w:rsid w:val="00F6552E"/>
    <w:rsid w:val="00F6566D"/>
    <w:rsid w:val="00F65ABC"/>
    <w:rsid w:val="00F66B29"/>
    <w:rsid w:val="00F6753D"/>
    <w:rsid w:val="00F67D17"/>
    <w:rsid w:val="00F67F66"/>
    <w:rsid w:val="00F67F7B"/>
    <w:rsid w:val="00F67FEE"/>
    <w:rsid w:val="00F7032B"/>
    <w:rsid w:val="00F70DDE"/>
    <w:rsid w:val="00F719C8"/>
    <w:rsid w:val="00F71B77"/>
    <w:rsid w:val="00F71E3E"/>
    <w:rsid w:val="00F71EA7"/>
    <w:rsid w:val="00F724CC"/>
    <w:rsid w:val="00F731AC"/>
    <w:rsid w:val="00F7345C"/>
    <w:rsid w:val="00F744BD"/>
    <w:rsid w:val="00F76C2C"/>
    <w:rsid w:val="00F77909"/>
    <w:rsid w:val="00F77CB2"/>
    <w:rsid w:val="00F80165"/>
    <w:rsid w:val="00F81D79"/>
    <w:rsid w:val="00F8257B"/>
    <w:rsid w:val="00F82DCB"/>
    <w:rsid w:val="00F83317"/>
    <w:rsid w:val="00F8490F"/>
    <w:rsid w:val="00F861D6"/>
    <w:rsid w:val="00F86AD6"/>
    <w:rsid w:val="00F90439"/>
    <w:rsid w:val="00F91AE4"/>
    <w:rsid w:val="00F91F79"/>
    <w:rsid w:val="00F927B5"/>
    <w:rsid w:val="00F934C5"/>
    <w:rsid w:val="00F93563"/>
    <w:rsid w:val="00F937F7"/>
    <w:rsid w:val="00F93EE0"/>
    <w:rsid w:val="00F94687"/>
    <w:rsid w:val="00F94FA2"/>
    <w:rsid w:val="00F97FB1"/>
    <w:rsid w:val="00FA0136"/>
    <w:rsid w:val="00FA1C6D"/>
    <w:rsid w:val="00FA25FD"/>
    <w:rsid w:val="00FA270C"/>
    <w:rsid w:val="00FA270F"/>
    <w:rsid w:val="00FA3B89"/>
    <w:rsid w:val="00FA431F"/>
    <w:rsid w:val="00FA4CBD"/>
    <w:rsid w:val="00FA5C6F"/>
    <w:rsid w:val="00FA64FE"/>
    <w:rsid w:val="00FA65FD"/>
    <w:rsid w:val="00FA7668"/>
    <w:rsid w:val="00FB312F"/>
    <w:rsid w:val="00FB3A3E"/>
    <w:rsid w:val="00FB533B"/>
    <w:rsid w:val="00FB551E"/>
    <w:rsid w:val="00FB56A2"/>
    <w:rsid w:val="00FB6BE6"/>
    <w:rsid w:val="00FB6CBA"/>
    <w:rsid w:val="00FB7E66"/>
    <w:rsid w:val="00FC0890"/>
    <w:rsid w:val="00FC0CBF"/>
    <w:rsid w:val="00FC10F2"/>
    <w:rsid w:val="00FC15CA"/>
    <w:rsid w:val="00FC19EB"/>
    <w:rsid w:val="00FC2E7C"/>
    <w:rsid w:val="00FC2FA9"/>
    <w:rsid w:val="00FC320D"/>
    <w:rsid w:val="00FC347C"/>
    <w:rsid w:val="00FC36A2"/>
    <w:rsid w:val="00FC3878"/>
    <w:rsid w:val="00FC4ADF"/>
    <w:rsid w:val="00FC5637"/>
    <w:rsid w:val="00FC5843"/>
    <w:rsid w:val="00FC5C4B"/>
    <w:rsid w:val="00FC6778"/>
    <w:rsid w:val="00FC6E85"/>
    <w:rsid w:val="00FC75FA"/>
    <w:rsid w:val="00FC7773"/>
    <w:rsid w:val="00FD001F"/>
    <w:rsid w:val="00FD0261"/>
    <w:rsid w:val="00FD0315"/>
    <w:rsid w:val="00FD049A"/>
    <w:rsid w:val="00FD29BA"/>
    <w:rsid w:val="00FD2D5A"/>
    <w:rsid w:val="00FD3997"/>
    <w:rsid w:val="00FD3FB5"/>
    <w:rsid w:val="00FD49B4"/>
    <w:rsid w:val="00FD4D2B"/>
    <w:rsid w:val="00FD61A8"/>
    <w:rsid w:val="00FD6A3F"/>
    <w:rsid w:val="00FD6CF9"/>
    <w:rsid w:val="00FD6DBE"/>
    <w:rsid w:val="00FD764A"/>
    <w:rsid w:val="00FD7A24"/>
    <w:rsid w:val="00FE0924"/>
    <w:rsid w:val="00FE1B78"/>
    <w:rsid w:val="00FE1ED8"/>
    <w:rsid w:val="00FE1F5B"/>
    <w:rsid w:val="00FE2998"/>
    <w:rsid w:val="00FE2A11"/>
    <w:rsid w:val="00FE3FF6"/>
    <w:rsid w:val="00FE44BF"/>
    <w:rsid w:val="00FE4769"/>
    <w:rsid w:val="00FE51BC"/>
    <w:rsid w:val="00FE55ED"/>
    <w:rsid w:val="00FE5A0B"/>
    <w:rsid w:val="00FE5E14"/>
    <w:rsid w:val="00FE627D"/>
    <w:rsid w:val="00FE7FE6"/>
    <w:rsid w:val="00FF0F5A"/>
    <w:rsid w:val="00FF1F50"/>
    <w:rsid w:val="00FF2071"/>
    <w:rsid w:val="00FF2997"/>
    <w:rsid w:val="00FF43F1"/>
    <w:rsid w:val="00FF4BDB"/>
    <w:rsid w:val="00FF5543"/>
    <w:rsid w:val="00FF64C1"/>
    <w:rsid w:val="00FF6BDE"/>
    <w:rsid w:val="00FF6CC2"/>
    <w:rsid w:val="00FF7851"/>
    <w:rsid w:val="13E76876"/>
    <w:rsid w:val="56F85885"/>
    <w:rsid w:val="7C46C54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5C408"/>
  <w15:docId w15:val="{1B4A3904-DFD7-417A-8A6F-33028544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E91"/>
    <w:pPr>
      <w:spacing w:after="120"/>
    </w:pPr>
    <w:rPr>
      <w:sz w:val="18"/>
      <w:lang w:val="en-GB"/>
    </w:rPr>
  </w:style>
  <w:style w:type="paragraph" w:styleId="Heading1">
    <w:name w:val="heading 1"/>
    <w:basedOn w:val="Normal"/>
    <w:next w:val="Normal"/>
    <w:link w:val="Heading1Char"/>
    <w:qFormat/>
    <w:rsid w:val="00B2699E"/>
    <w:pPr>
      <w:keepNext/>
      <w:keepLines/>
      <w:pBdr>
        <w:bottom w:val="single" w:sz="6" w:space="1" w:color="auto"/>
      </w:pBdr>
      <w:spacing w:before="400" w:after="240"/>
      <w:contextualSpacing/>
      <w:jc w:val="center"/>
      <w:outlineLvl w:val="0"/>
    </w:pPr>
    <w:rPr>
      <w:rFonts w:eastAsia="Trebuchet MS" w:cs="Trebuchet MS"/>
      <w:b/>
      <w:color w:val="auto"/>
    </w:rPr>
  </w:style>
  <w:style w:type="paragraph" w:styleId="Heading2">
    <w:name w:val="heading 2"/>
    <w:aliases w:val="GLS Heading 2"/>
    <w:basedOn w:val="ListNumbering"/>
    <w:next w:val="Normal"/>
    <w:link w:val="Heading2Char"/>
    <w:autoRedefine/>
    <w:rsid w:val="008F787E"/>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C12FA0"/>
    <w:pPr>
      <w:keepNext/>
      <w:keepLines/>
      <w:spacing w:before="120" w:after="0"/>
      <w:contextualSpacing/>
      <w:outlineLvl w:val="2"/>
    </w:pPr>
    <w:rPr>
      <w:rFonts w:eastAsia="Trebuchet MS" w:cs="Helvetica"/>
      <w:b/>
      <w:color w:val="0D0D0D" w:themeColor="text1" w:themeTint="F2"/>
      <w:szCs w:val="18"/>
    </w:rPr>
  </w:style>
  <w:style w:type="paragraph" w:styleId="Heading4">
    <w:name w:val="heading 4"/>
    <w:basedOn w:val="Title"/>
    <w:next w:val="Normal"/>
    <w:link w:val="Heading4Char"/>
    <w:rsid w:val="003803FB"/>
    <w:pPr>
      <w:outlineLvl w:val="3"/>
    </w:pPr>
  </w:style>
  <w:style w:type="paragraph" w:styleId="Heading5">
    <w:name w:val="heading 5"/>
    <w:basedOn w:val="Normal"/>
    <w:next w:val="Normal"/>
    <w:link w:val="Heading5Char"/>
    <w:rsid w:val="003803FB"/>
    <w:pPr>
      <w:widowControl w:val="0"/>
      <w:spacing w:before="48" w:line="240" w:lineRule="auto"/>
      <w:ind w:left="709" w:right="-1413"/>
      <w:outlineLvl w:val="4"/>
    </w:pPr>
    <w:rPr>
      <w:rFonts w:eastAsiaTheme="minorHAnsi" w:cstheme="minorBidi"/>
      <w:color w:val="FFFFFF" w:themeColor="background1"/>
      <w:sz w:val="28"/>
    </w:rPr>
  </w:style>
  <w:style w:type="paragraph" w:styleId="Heading6">
    <w:name w:val="heading 6"/>
    <w:basedOn w:val="Normal"/>
    <w:next w:val="Normal"/>
    <w:rsid w:val="00C12FA0"/>
    <w:pPr>
      <w:keepNext/>
      <w:keepLines/>
      <w:spacing w:before="160" w:after="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6F6"/>
    <w:pPr>
      <w:widowControl w:val="0"/>
      <w:spacing w:before="6400" w:after="240" w:line="240" w:lineRule="auto"/>
      <w:ind w:left="709" w:right="-1412"/>
    </w:pPr>
    <w:rPr>
      <w:rFonts w:eastAsia="Montserrat" w:cs="Montserrat"/>
      <w:color w:val="auto"/>
      <w:sz w:val="62"/>
      <w:szCs w:val="62"/>
    </w:rPr>
  </w:style>
  <w:style w:type="paragraph" w:styleId="Subtitle">
    <w:name w:val="Subtitle"/>
    <w:basedOn w:val="Normal"/>
    <w:next w:val="Normal"/>
    <w:qFormat/>
    <w:rsid w:val="003F66F6"/>
    <w:pPr>
      <w:spacing w:after="240"/>
      <w:ind w:left="709"/>
    </w:pPr>
    <w:rPr>
      <w:rFonts w:asciiTheme="minorHAnsi" w:hAnsiTheme="minorHAnsi" w:cstheme="minorHAnsi"/>
      <w:color w:val="auto"/>
      <w:sz w:val="28"/>
      <w:szCs w:val="32"/>
    </w:rPr>
  </w:style>
  <w:style w:type="paragraph" w:styleId="Header">
    <w:name w:val="header"/>
    <w:basedOn w:val="Normal"/>
    <w:link w:val="HeaderChar"/>
    <w:uiPriority w:val="99"/>
    <w:unhideWhenUsed/>
    <w:qFormat/>
    <w:rsid w:val="00D8274B"/>
    <w:pPr>
      <w:tabs>
        <w:tab w:val="center" w:pos="4680"/>
        <w:tab w:val="right" w:pos="9360"/>
      </w:tabs>
      <w:spacing w:line="240" w:lineRule="auto"/>
      <w:jc w:val="right"/>
    </w:pPr>
    <w:rPr>
      <w:rFonts w:asciiTheme="minorHAnsi" w:hAnsiTheme="minorHAnsi" w:cstheme="minorHAnsi"/>
      <w:b/>
      <w:noProof/>
      <w:color w:val="808080" w:themeColor="background1" w:themeShade="80"/>
      <w:sz w:val="12"/>
      <w:szCs w:val="12"/>
    </w:rPr>
  </w:style>
  <w:style w:type="character" w:customStyle="1" w:styleId="HeaderChar">
    <w:name w:val="Header Char"/>
    <w:basedOn w:val="DefaultParagraphFont"/>
    <w:link w:val="Header"/>
    <w:uiPriority w:val="99"/>
    <w:rsid w:val="00D8274B"/>
    <w:rPr>
      <w:rFonts w:asciiTheme="minorHAnsi" w:hAnsiTheme="minorHAnsi" w:cstheme="minorHAnsi"/>
      <w:b/>
      <w:noProof/>
      <w:color w:val="808080" w:themeColor="background1" w:themeShade="80"/>
      <w:sz w:val="12"/>
      <w:szCs w:val="12"/>
    </w:rPr>
  </w:style>
  <w:style w:type="paragraph" w:styleId="Footer">
    <w:name w:val="footer"/>
    <w:basedOn w:val="Normal"/>
    <w:link w:val="FooterChar"/>
    <w:uiPriority w:val="99"/>
    <w:unhideWhenUsed/>
    <w:qFormat/>
    <w:rsid w:val="00730E13"/>
    <w:pPr>
      <w:tabs>
        <w:tab w:val="center" w:pos="4680"/>
        <w:tab w:val="right" w:pos="9360"/>
      </w:tabs>
      <w:spacing w:line="240" w:lineRule="auto"/>
    </w:pPr>
  </w:style>
  <w:style w:type="character" w:customStyle="1" w:styleId="FooterChar">
    <w:name w:val="Footer Char"/>
    <w:basedOn w:val="DefaultParagraphFont"/>
    <w:link w:val="Footer"/>
    <w:uiPriority w:val="99"/>
    <w:rsid w:val="00730E13"/>
  </w:style>
  <w:style w:type="table" w:styleId="TableGrid">
    <w:name w:val="Table Grid"/>
    <w:basedOn w:val="TableNormal"/>
    <w:uiPriority w:val="59"/>
    <w:rsid w:val="00F2585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81FCB"/>
    <w:rPr>
      <w:rFonts w:ascii="Arial" w:hAnsi="Arial"/>
      <w:color w:val="A6A6A6"/>
      <w:sz w:val="9"/>
      <w:u w:val="none"/>
    </w:rPr>
  </w:style>
  <w:style w:type="character" w:styleId="PageNumber">
    <w:name w:val="page number"/>
    <w:basedOn w:val="DefaultParagraphFont"/>
    <w:uiPriority w:val="99"/>
    <w:semiHidden/>
    <w:unhideWhenUsed/>
    <w:rsid w:val="00C05F15"/>
  </w:style>
  <w:style w:type="paragraph" w:styleId="ListParagraph">
    <w:name w:val="List Paragraph"/>
    <w:basedOn w:val="Normal"/>
    <w:uiPriority w:val="34"/>
    <w:rsid w:val="001521DF"/>
    <w:pPr>
      <w:spacing w:line="240" w:lineRule="auto"/>
      <w:ind w:left="72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rsid w:val="00B2699E"/>
    <w:rPr>
      <w:rFonts w:eastAsia="Trebuchet MS" w:cs="Trebuchet MS"/>
      <w:b/>
      <w:color w:val="auto"/>
      <w:sz w:val="18"/>
    </w:rPr>
  </w:style>
  <w:style w:type="character" w:customStyle="1" w:styleId="Heading2Char">
    <w:name w:val="Heading 2 Char"/>
    <w:aliases w:val="GLS Heading 2 Char"/>
    <w:basedOn w:val="DefaultParagraphFont"/>
    <w:link w:val="Heading2"/>
    <w:rsid w:val="008F787E"/>
    <w:rPr>
      <w:rFonts w:cs="Helvetica"/>
      <w:b/>
      <w:color w:val="EB5C73" w:themeColor="text2"/>
      <w:sz w:val="17"/>
      <w:szCs w:val="17"/>
      <w:lang w:val="en-GB"/>
    </w:rPr>
  </w:style>
  <w:style w:type="character" w:customStyle="1" w:styleId="Heading3Char">
    <w:name w:val="Heading 3 Char"/>
    <w:basedOn w:val="DefaultParagraphFont"/>
    <w:link w:val="Heading3"/>
    <w:rsid w:val="00A62026"/>
    <w:rPr>
      <w:rFonts w:eastAsia="Trebuchet MS" w:cs="Helvetica"/>
      <w:b/>
      <w:color w:val="0D0D0D" w:themeColor="text1" w:themeTint="F2"/>
      <w:sz w:val="18"/>
      <w:szCs w:val="18"/>
    </w:rPr>
  </w:style>
  <w:style w:type="character" w:customStyle="1" w:styleId="Heading4Char">
    <w:name w:val="Heading 4 Char"/>
    <w:basedOn w:val="DefaultParagraphFont"/>
    <w:link w:val="Heading4"/>
    <w:rsid w:val="003803FB"/>
    <w:rPr>
      <w:rFonts w:eastAsia="Montserrat" w:cs="Montserrat"/>
      <w:color w:val="FFFFFF"/>
      <w:sz w:val="62"/>
      <w:szCs w:val="62"/>
    </w:rPr>
  </w:style>
  <w:style w:type="character" w:customStyle="1" w:styleId="Heading5Char">
    <w:name w:val="Heading 5 Char"/>
    <w:basedOn w:val="DefaultParagraphFont"/>
    <w:link w:val="Heading5"/>
    <w:rsid w:val="003803FB"/>
    <w:rPr>
      <w:rFonts w:eastAsiaTheme="minorHAnsi" w:cstheme="minorBidi"/>
      <w:color w:val="FFFFFF" w:themeColor="background1"/>
      <w:sz w:val="28"/>
      <w:szCs w:val="22"/>
    </w:rPr>
  </w:style>
  <w:style w:type="paragraph" w:customStyle="1" w:styleId="HeadingTitle">
    <w:name w:val="HeadingTitle"/>
    <w:basedOn w:val="Normal"/>
    <w:rsid w:val="00402120"/>
    <w:pPr>
      <w:spacing w:before="240" w:after="240" w:line="300" w:lineRule="atLeast"/>
      <w:jc w:val="both"/>
    </w:pPr>
    <w:rPr>
      <w:rFonts w:ascii="Times New Roman" w:eastAsia="Times New Roman" w:hAnsi="Times New Roman" w:cs="Times New Roman"/>
      <w:b/>
      <w:color w:val="auto"/>
      <w:sz w:val="24"/>
    </w:rPr>
  </w:style>
  <w:style w:type="character" w:customStyle="1" w:styleId="TitleChar">
    <w:name w:val="Title Char"/>
    <w:basedOn w:val="DefaultParagraphFont"/>
    <w:link w:val="Title"/>
    <w:uiPriority w:val="10"/>
    <w:rsid w:val="003F66F6"/>
    <w:rPr>
      <w:rFonts w:eastAsia="Montserrat" w:cs="Montserrat"/>
      <w:color w:val="auto"/>
      <w:sz w:val="62"/>
      <w:szCs w:val="62"/>
    </w:rPr>
  </w:style>
  <w:style w:type="character" w:styleId="FollowedHyperlink">
    <w:name w:val="FollowedHyperlink"/>
    <w:basedOn w:val="DefaultParagraphFont"/>
    <w:uiPriority w:val="99"/>
    <w:semiHidden/>
    <w:unhideWhenUsed/>
    <w:rsid w:val="00402120"/>
    <w:rPr>
      <w:color w:val="800080" w:themeColor="followedHyperlink"/>
      <w:u w:val="single"/>
    </w:rPr>
  </w:style>
  <w:style w:type="character" w:styleId="CommentReference">
    <w:name w:val="annotation reference"/>
    <w:basedOn w:val="DefaultParagraphFont"/>
    <w:uiPriority w:val="99"/>
    <w:semiHidden/>
    <w:unhideWhenUsed/>
    <w:rsid w:val="00402120"/>
    <w:rPr>
      <w:sz w:val="18"/>
      <w:szCs w:val="18"/>
    </w:rPr>
  </w:style>
  <w:style w:type="paragraph" w:styleId="CommentText">
    <w:name w:val="annotation text"/>
    <w:basedOn w:val="Normal"/>
    <w:link w:val="CommentTextChar"/>
    <w:uiPriority w:val="99"/>
    <w:unhideWhenUsed/>
    <w:rsid w:val="00402120"/>
    <w:pPr>
      <w:spacing w:line="240" w:lineRule="auto"/>
    </w:pPr>
    <w:rPr>
      <w:rFonts w:asciiTheme="minorHAnsi" w:eastAsiaTheme="minorEastAsia" w:hAnsiTheme="minorHAnsi" w:cstheme="minorBidi"/>
      <w:color w:val="auto"/>
      <w:sz w:val="24"/>
      <w:szCs w:val="24"/>
    </w:rPr>
  </w:style>
  <w:style w:type="character" w:customStyle="1" w:styleId="CommentTextChar">
    <w:name w:val="Comment Text Char"/>
    <w:basedOn w:val="DefaultParagraphFont"/>
    <w:link w:val="CommentText"/>
    <w:uiPriority w:val="99"/>
    <w:rsid w:val="00402120"/>
    <w:rPr>
      <w:rFonts w:asciiTheme="minorHAnsi" w:eastAsiaTheme="minorEastAsia" w:hAnsiTheme="minorHAnsi" w:cstheme="minorBidi"/>
      <w:color w:val="auto"/>
      <w:sz w:val="24"/>
      <w:szCs w:val="24"/>
    </w:rPr>
  </w:style>
  <w:style w:type="paragraph" w:styleId="CommentSubject">
    <w:name w:val="annotation subject"/>
    <w:basedOn w:val="CommentText"/>
    <w:next w:val="CommentText"/>
    <w:link w:val="CommentSubjectChar"/>
    <w:uiPriority w:val="99"/>
    <w:semiHidden/>
    <w:unhideWhenUsed/>
    <w:rsid w:val="00402120"/>
    <w:rPr>
      <w:b/>
      <w:bCs/>
      <w:sz w:val="20"/>
      <w:szCs w:val="20"/>
    </w:rPr>
  </w:style>
  <w:style w:type="character" w:customStyle="1" w:styleId="CommentSubjectChar">
    <w:name w:val="Comment Subject Char"/>
    <w:basedOn w:val="CommentTextChar"/>
    <w:link w:val="CommentSubject"/>
    <w:uiPriority w:val="99"/>
    <w:semiHidden/>
    <w:rsid w:val="00402120"/>
    <w:rPr>
      <w:rFonts w:asciiTheme="minorHAnsi" w:eastAsiaTheme="minorEastAsia" w:hAnsiTheme="minorHAnsi" w:cstheme="minorBidi"/>
      <w:b/>
      <w:bCs/>
      <w:color w:val="auto"/>
      <w:sz w:val="20"/>
      <w:szCs w:val="24"/>
    </w:rPr>
  </w:style>
  <w:style w:type="paragraph" w:styleId="Revision">
    <w:name w:val="Revision"/>
    <w:hidden/>
    <w:uiPriority w:val="99"/>
    <w:semiHidden/>
    <w:rsid w:val="00402120"/>
    <w:pPr>
      <w:spacing w:line="240" w:lineRule="auto"/>
    </w:pPr>
    <w:rPr>
      <w:rFonts w:asciiTheme="minorHAnsi" w:eastAsiaTheme="minorEastAsia" w:hAnsiTheme="minorHAnsi" w:cstheme="minorBidi"/>
      <w:color w:val="auto"/>
      <w:sz w:val="24"/>
      <w:szCs w:val="24"/>
    </w:rPr>
  </w:style>
  <w:style w:type="paragraph" w:styleId="TOCHeading">
    <w:name w:val="TOC Heading"/>
    <w:basedOn w:val="Normal"/>
    <w:next w:val="Normal"/>
    <w:uiPriority w:val="39"/>
    <w:unhideWhenUsed/>
    <w:qFormat/>
    <w:rsid w:val="00B2699E"/>
    <w:pPr>
      <w:spacing w:before="240" w:line="259" w:lineRule="auto"/>
      <w:ind w:left="709" w:hanging="709"/>
    </w:pPr>
    <w:rPr>
      <w:rFonts w:asciiTheme="minorHAnsi" w:eastAsiaTheme="majorEastAsia" w:hAnsiTheme="minorHAnsi" w:cstheme="minorHAnsi"/>
      <w:b/>
      <w:bCs/>
      <w:color w:val="auto"/>
      <w:sz w:val="28"/>
      <w:szCs w:val="32"/>
    </w:rPr>
  </w:style>
  <w:style w:type="paragraph" w:styleId="TOC1">
    <w:name w:val="toc 1"/>
    <w:basedOn w:val="Normal"/>
    <w:next w:val="Normal"/>
    <w:autoRedefine/>
    <w:uiPriority w:val="39"/>
    <w:unhideWhenUsed/>
    <w:qFormat/>
    <w:rsid w:val="00770984"/>
    <w:pPr>
      <w:pBdr>
        <w:bottom w:val="single" w:sz="8" w:space="1" w:color="auto"/>
      </w:pBdr>
      <w:tabs>
        <w:tab w:val="left" w:pos="440"/>
        <w:tab w:val="right" w:pos="9017"/>
      </w:tabs>
      <w:spacing w:before="240" w:after="0"/>
    </w:pPr>
    <w:rPr>
      <w:rFonts w:ascii="Arial Bold" w:hAnsi="Arial Bold"/>
      <w:b/>
      <w:noProof/>
    </w:rPr>
  </w:style>
  <w:style w:type="paragraph" w:styleId="TOC2">
    <w:name w:val="toc 2"/>
    <w:basedOn w:val="Normal"/>
    <w:next w:val="Normal"/>
    <w:autoRedefine/>
    <w:uiPriority w:val="39"/>
    <w:unhideWhenUsed/>
    <w:qFormat/>
    <w:rsid w:val="00253FB9"/>
    <w:pPr>
      <w:tabs>
        <w:tab w:val="left" w:pos="350"/>
        <w:tab w:val="right" w:pos="9017"/>
      </w:tabs>
      <w:spacing w:after="100"/>
    </w:pPr>
    <w:rPr>
      <w:noProof/>
    </w:rPr>
  </w:style>
  <w:style w:type="paragraph" w:customStyle="1" w:styleId="Numbering">
    <w:name w:val="Numbering"/>
    <w:basedOn w:val="Normal"/>
    <w:link w:val="NumberingChar"/>
    <w:rsid w:val="00FC2FA9"/>
    <w:pPr>
      <w:numPr>
        <w:numId w:val="5"/>
      </w:numPr>
      <w:spacing w:before="160"/>
    </w:pPr>
  </w:style>
  <w:style w:type="character" w:customStyle="1" w:styleId="NumberingChar">
    <w:name w:val="Numbering Char"/>
    <w:basedOn w:val="DefaultParagraphFont"/>
    <w:link w:val="Numbering"/>
    <w:rsid w:val="00722A34"/>
    <w:rPr>
      <w:sz w:val="18"/>
      <w:lang w:val="en-GB"/>
    </w:rPr>
  </w:style>
  <w:style w:type="paragraph" w:customStyle="1" w:styleId="ListNumbering">
    <w:name w:val="List Numbering"/>
    <w:basedOn w:val="Normal"/>
    <w:rsid w:val="00C12FA0"/>
    <w:pPr>
      <w:spacing w:before="240" w:after="0"/>
    </w:pPr>
    <w:rPr>
      <w:rFonts w:cs="Helvetica"/>
      <w:b/>
      <w:color w:val="EB5C73" w:themeColor="text2"/>
      <w:szCs w:val="19"/>
    </w:rPr>
  </w:style>
  <w:style w:type="numbering" w:customStyle="1" w:styleId="GLSNumbering">
    <w:name w:val="GLS Numbering"/>
    <w:uiPriority w:val="99"/>
    <w:rsid w:val="00C75CAB"/>
    <w:pPr>
      <w:numPr>
        <w:numId w:val="7"/>
      </w:numPr>
    </w:pPr>
  </w:style>
  <w:style w:type="paragraph" w:customStyle="1" w:styleId="GLSPartHeader">
    <w:name w:val="GLS Part Header"/>
    <w:basedOn w:val="ListParagraph"/>
    <w:autoRedefine/>
    <w:qFormat/>
    <w:rsid w:val="00C11AA1"/>
    <w:pPr>
      <w:keepNext/>
      <w:spacing w:before="240"/>
      <w:ind w:left="0"/>
      <w:contextualSpacing w:val="0"/>
      <w:jc w:val="center"/>
    </w:pPr>
    <w:rPr>
      <w:rFonts w:cstheme="minorHAnsi"/>
      <w:b/>
      <w:bCs/>
      <w:sz w:val="18"/>
      <w:szCs w:val="18"/>
    </w:rPr>
  </w:style>
  <w:style w:type="paragraph" w:customStyle="1" w:styleId="GLS1">
    <w:name w:val="GLS 1."/>
    <w:basedOn w:val="ListParagraph"/>
    <w:autoRedefine/>
    <w:qFormat/>
    <w:rsid w:val="00C2092E"/>
    <w:pPr>
      <w:keepNext/>
      <w:numPr>
        <w:ilvl w:val="1"/>
        <w:numId w:val="11"/>
      </w:numPr>
      <w:spacing w:before="240"/>
      <w:contextualSpacing w:val="0"/>
    </w:pPr>
    <w:rPr>
      <w:rFonts w:ascii="Arial" w:hAnsi="Arial" w:cs="Arial"/>
      <w:b/>
      <w:bCs/>
      <w:sz w:val="18"/>
      <w:szCs w:val="18"/>
    </w:rPr>
  </w:style>
  <w:style w:type="paragraph" w:customStyle="1" w:styleId="GLS11">
    <w:name w:val="GLS 1.1"/>
    <w:basedOn w:val="ListParagraph"/>
    <w:qFormat/>
    <w:rsid w:val="00867928"/>
    <w:pPr>
      <w:numPr>
        <w:ilvl w:val="2"/>
        <w:numId w:val="11"/>
      </w:numPr>
      <w:spacing w:before="240"/>
      <w:contextualSpacing w:val="0"/>
      <w:jc w:val="both"/>
    </w:pPr>
    <w:rPr>
      <w:rFonts w:ascii="Arial" w:hAnsi="Arial" w:cs="Arial"/>
      <w:sz w:val="18"/>
      <w:szCs w:val="18"/>
    </w:rPr>
  </w:style>
  <w:style w:type="paragraph" w:customStyle="1" w:styleId="GLS111">
    <w:name w:val="GLS 1.1.1"/>
    <w:basedOn w:val="ListParagraph"/>
    <w:qFormat/>
    <w:rsid w:val="00867928"/>
    <w:pPr>
      <w:numPr>
        <w:ilvl w:val="3"/>
        <w:numId w:val="11"/>
      </w:numPr>
      <w:spacing w:before="240"/>
      <w:contextualSpacing w:val="0"/>
      <w:jc w:val="both"/>
    </w:pPr>
    <w:rPr>
      <w:rFonts w:ascii="Arial" w:hAnsi="Arial" w:cs="Arial"/>
      <w:sz w:val="18"/>
      <w:szCs w:val="18"/>
    </w:rPr>
  </w:style>
  <w:style w:type="paragraph" w:customStyle="1" w:styleId="GLS111a">
    <w:name w:val="GLS 1.1.1.a"/>
    <w:basedOn w:val="ListParagraph"/>
    <w:qFormat/>
    <w:rsid w:val="00867928"/>
    <w:pPr>
      <w:numPr>
        <w:ilvl w:val="4"/>
        <w:numId w:val="11"/>
      </w:numPr>
      <w:spacing w:before="240"/>
      <w:contextualSpacing w:val="0"/>
      <w:jc w:val="both"/>
    </w:pPr>
    <w:rPr>
      <w:rFonts w:ascii="Arial" w:hAnsi="Arial" w:cs="Arial"/>
      <w:sz w:val="18"/>
      <w:szCs w:val="18"/>
    </w:rPr>
  </w:style>
  <w:style w:type="paragraph" w:customStyle="1" w:styleId="GLS111ai">
    <w:name w:val="GLS 1.1.1.a.i"/>
    <w:basedOn w:val="ListParagraph"/>
    <w:qFormat/>
    <w:rsid w:val="00DD126A"/>
    <w:pPr>
      <w:numPr>
        <w:ilvl w:val="5"/>
        <w:numId w:val="11"/>
      </w:numPr>
      <w:spacing w:before="240"/>
      <w:ind w:hanging="283"/>
      <w:contextualSpacing w:val="0"/>
      <w:jc w:val="both"/>
    </w:pPr>
    <w:rPr>
      <w:rFonts w:ascii="Arial" w:hAnsi="Arial" w:cs="Arial"/>
      <w:sz w:val="18"/>
      <w:szCs w:val="18"/>
    </w:rPr>
  </w:style>
  <w:style w:type="paragraph" w:customStyle="1" w:styleId="GLSScheduleHeader">
    <w:name w:val="GLS Schedule Header"/>
    <w:basedOn w:val="GLSPartHeader"/>
    <w:qFormat/>
    <w:rsid w:val="007B3C24"/>
  </w:style>
  <w:style w:type="character" w:styleId="Mention">
    <w:name w:val="Mention"/>
    <w:basedOn w:val="DefaultParagraphFont"/>
    <w:uiPriority w:val="99"/>
    <w:unhideWhenUsed/>
    <w:rsid w:val="00B820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02972">
      <w:bodyDiv w:val="1"/>
      <w:marLeft w:val="0"/>
      <w:marRight w:val="0"/>
      <w:marTop w:val="0"/>
      <w:marBottom w:val="0"/>
      <w:divBdr>
        <w:top w:val="none" w:sz="0" w:space="0" w:color="auto"/>
        <w:left w:val="none" w:sz="0" w:space="0" w:color="auto"/>
        <w:bottom w:val="none" w:sz="0" w:space="0" w:color="auto"/>
        <w:right w:val="none" w:sz="0" w:space="0" w:color="auto"/>
      </w:divBdr>
    </w:div>
    <w:div w:id="1188984976">
      <w:bodyDiv w:val="1"/>
      <w:marLeft w:val="0"/>
      <w:marRight w:val="0"/>
      <w:marTop w:val="0"/>
      <w:marBottom w:val="0"/>
      <w:divBdr>
        <w:top w:val="none" w:sz="0" w:space="0" w:color="auto"/>
        <w:left w:val="none" w:sz="0" w:space="0" w:color="auto"/>
        <w:bottom w:val="none" w:sz="0" w:space="0" w:color="auto"/>
        <w:right w:val="none" w:sz="0" w:space="0" w:color="auto"/>
      </w:divBdr>
    </w:div>
    <w:div w:id="1333801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gls.global/" TargetMode="External"/><Relationship Id="rId1" Type="http://schemas.openxmlformats.org/officeDocument/2006/relationships/hyperlink" Target="https://www.gls.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39">
      <a:dk1>
        <a:sysClr val="windowText" lastClr="000000"/>
      </a:dk1>
      <a:lt1>
        <a:sysClr val="window" lastClr="FFFFFF"/>
      </a:lt1>
      <a:dk2>
        <a:srgbClr val="EB5C73"/>
      </a:dk2>
      <a:lt2>
        <a:srgbClr val="EC7C21"/>
      </a:lt2>
      <a:accent1>
        <a:srgbClr val="FFBD33"/>
      </a:accent1>
      <a:accent2>
        <a:srgbClr val="3A6265"/>
      </a:accent2>
      <a:accent3>
        <a:srgbClr val="3659B2"/>
      </a:accent3>
      <a:accent4>
        <a:srgbClr val="459CBA"/>
      </a:accent4>
      <a:accent5>
        <a:srgbClr val="98BBBB"/>
      </a:accent5>
      <a:accent6>
        <a:srgbClr val="3F3F3F"/>
      </a:accent6>
      <a:hlink>
        <a:srgbClr val="800080"/>
      </a:hlink>
      <a:folHlink>
        <a:srgbClr val="800080"/>
      </a:folHlink>
    </a:clrScheme>
    <a:fontScheme name="Custom 11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1B5C91038F3F45A387E26A675A44E8" ma:contentTypeVersion="4" ma:contentTypeDescription="Create a new document." ma:contentTypeScope="" ma:versionID="5aa2310c2324343c5f89579d91ff2b2d">
  <xsd:schema xmlns:xsd="http://www.w3.org/2001/XMLSchema" xmlns:xs="http://www.w3.org/2001/XMLSchema" xmlns:p="http://schemas.microsoft.com/office/2006/metadata/properties" xmlns:ns2="44823022-86dd-407a-bca7-97b1142886db" targetNamespace="http://schemas.microsoft.com/office/2006/metadata/properties" ma:root="true" ma:fieldsID="8348fc709c1214c17806ad4bc370c4ab" ns2:_="">
    <xsd:import namespace="44823022-86dd-407a-bca7-97b114288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23022-86dd-407a-bca7-97b114288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7720E-964E-024A-81C9-2755B52DDE69}">
  <ds:schemaRefs>
    <ds:schemaRef ds:uri="http://schemas.openxmlformats.org/officeDocument/2006/bibliography"/>
  </ds:schemaRefs>
</ds:datastoreItem>
</file>

<file path=customXml/itemProps2.xml><?xml version="1.0" encoding="utf-8"?>
<ds:datastoreItem xmlns:ds="http://schemas.openxmlformats.org/officeDocument/2006/customXml" ds:itemID="{D2D39246-1FC1-41B6-A995-2A8522A25376}">
  <ds:schemaRefs>
    <ds:schemaRef ds:uri="http://schemas.microsoft.com/office/infopath/2007/PartnerControls"/>
    <ds:schemaRef ds:uri="http://www.w3.org/XML/1998/namespace"/>
    <ds:schemaRef ds:uri="44823022-86dd-407a-bca7-97b1142886db"/>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3E47642-1873-4295-9225-577F9118F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23022-86dd-407a-bca7-97b114288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42703-CF7D-4525-B86C-9A2807EFB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4319</Words>
  <Characters>24620</Characters>
  <Application>Microsoft Office Word</Application>
  <DocSecurity>0</DocSecurity>
  <Lines>205</Lines>
  <Paragraphs>57</Paragraphs>
  <ScaleCrop>false</ScaleCrop>
  <Manager/>
  <Company>GLS Solutions Pte Ltd</Company>
  <LinksUpToDate>false</LinksUpToDate>
  <CharactersWithSpaces>28882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Solutions Pte Ltd</dc:title>
  <dc:subject/>
  <dc:creator>GLS Solutions Group</dc:creator>
  <cp:keywords>www.gls.global</cp:keywords>
  <dc:description/>
  <cp:lastModifiedBy>GLS Group</cp:lastModifiedBy>
  <cp:revision>2</cp:revision>
  <cp:lastPrinted>2024-07-02T04:12:00Z</cp:lastPrinted>
  <dcterms:created xsi:type="dcterms:W3CDTF">2024-08-27T07:08:00Z</dcterms:created>
  <dcterms:modified xsi:type="dcterms:W3CDTF">2024-08-27T07:08:00Z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0x0101008F1B5C91038F3F45A387E26A675A44E8</vt:lpwstr>
  </property>
  <property fmtid="{D5CDD505-2E9C-101B-9397-08002B2CF9AE}" pid="3" name="Order">
    <vt:r8>12900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dff0768018d2aa848e3ba5f500aae22ee3fd0de04fd896cc2dd81991ba68ae95</vt:lpwstr>
  </property>
</Properties>
</file>